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796DB" w14:textId="39A981ED" w:rsidR="00AF58E2" w:rsidRPr="00C13AAA" w:rsidRDefault="00225569" w:rsidP="00A85B96">
      <w:pPr>
        <w:spacing w:after="0" w:line="240" w:lineRule="auto"/>
        <w:jc w:val="center"/>
        <w:rPr>
          <w:rFonts w:ascii="Times New Roman" w:hAnsi="Times New Roman" w:cs="Times New Roman"/>
          <w:b/>
          <w:sz w:val="24"/>
          <w:szCs w:val="24"/>
        </w:rPr>
      </w:pPr>
      <w:r w:rsidRPr="00C13AAA">
        <w:rPr>
          <w:rFonts w:ascii="Times New Roman" w:hAnsi="Times New Roman" w:cs="Times New Roman"/>
          <w:b/>
          <w:sz w:val="24"/>
          <w:szCs w:val="24"/>
        </w:rPr>
        <w:t>ANNEX O</w:t>
      </w:r>
    </w:p>
    <w:p w14:paraId="047BF0E4" w14:textId="52CE7FC1" w:rsidR="00225569" w:rsidRPr="00A85B96" w:rsidRDefault="00225569" w:rsidP="00A85B96">
      <w:pPr>
        <w:spacing w:after="0" w:line="240" w:lineRule="auto"/>
        <w:jc w:val="center"/>
        <w:rPr>
          <w:rFonts w:ascii="Times New Roman" w:hAnsi="Times New Roman"/>
          <w:b/>
          <w:sz w:val="24"/>
        </w:rPr>
      </w:pPr>
      <w:r w:rsidRPr="00C13AAA">
        <w:rPr>
          <w:rFonts w:ascii="Times New Roman" w:hAnsi="Times New Roman" w:cs="Times New Roman"/>
          <w:b/>
          <w:sz w:val="24"/>
          <w:szCs w:val="24"/>
        </w:rPr>
        <w:t xml:space="preserve">FORM OF </w:t>
      </w:r>
      <w:r w:rsidRPr="00A85B96">
        <w:rPr>
          <w:rFonts w:ascii="Times New Roman" w:hAnsi="Times New Roman"/>
          <w:b/>
          <w:sz w:val="24"/>
        </w:rPr>
        <w:t xml:space="preserve">OPINION OF </w:t>
      </w:r>
      <w:r w:rsidRPr="00C13AAA">
        <w:rPr>
          <w:rFonts w:ascii="Times New Roman" w:hAnsi="Times New Roman" w:cs="Times New Roman"/>
          <w:b/>
          <w:sz w:val="24"/>
          <w:szCs w:val="24"/>
        </w:rPr>
        <w:t xml:space="preserve">SHIPOWNER’S [SHIPYARD’S] [AND AFFILIATE GUARANTOR’S] </w:t>
      </w:r>
      <w:r w:rsidRPr="00A85B96">
        <w:rPr>
          <w:rFonts w:ascii="Times New Roman" w:hAnsi="Times New Roman"/>
          <w:b/>
          <w:sz w:val="24"/>
        </w:rPr>
        <w:t>COUNSEL</w:t>
      </w:r>
    </w:p>
    <w:p w14:paraId="2274B16E" w14:textId="1C16A41B" w:rsidR="00225569" w:rsidRDefault="00225569" w:rsidP="00225569">
      <w:pPr>
        <w:tabs>
          <w:tab w:val="right" w:leader="underscore" w:pos="9360"/>
        </w:tabs>
        <w:spacing w:after="240" w:line="240" w:lineRule="auto"/>
        <w:rPr>
          <w:rFonts w:ascii="Times New Roman" w:hAnsi="Times New Roman" w:cs="Times New Roman"/>
          <w:b/>
          <w:sz w:val="24"/>
          <w:szCs w:val="24"/>
        </w:rPr>
      </w:pPr>
      <w:r>
        <w:rPr>
          <w:rFonts w:ascii="Times New Roman" w:hAnsi="Times New Roman" w:cs="Times New Roman"/>
          <w:b/>
          <w:sz w:val="24"/>
          <w:szCs w:val="24"/>
        </w:rPr>
        <w:tab/>
      </w:r>
    </w:p>
    <w:p w14:paraId="27E30DAD" w14:textId="044CEB75" w:rsidR="000E4C35" w:rsidRPr="00C13AAA" w:rsidRDefault="00C13AAA" w:rsidP="000E4C35">
      <w:pPr>
        <w:spacing w:after="24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[LETTERHEAD OF </w:t>
      </w:r>
      <w:r w:rsidR="000E4C35" w:rsidRPr="00C13AAA">
        <w:rPr>
          <w:rFonts w:ascii="Times New Roman" w:hAnsi="Times New Roman" w:cs="Times New Roman"/>
          <w:b/>
          <w:sz w:val="24"/>
          <w:szCs w:val="24"/>
        </w:rPr>
        <w:t>COUNSEL</w:t>
      </w:r>
      <w:r>
        <w:rPr>
          <w:rFonts w:ascii="Times New Roman" w:hAnsi="Times New Roman" w:cs="Times New Roman"/>
          <w:b/>
          <w:sz w:val="24"/>
          <w:szCs w:val="24"/>
        </w:rPr>
        <w:t>]</w:t>
      </w:r>
    </w:p>
    <w:p w14:paraId="2B0B2CC4" w14:textId="2BA269FD" w:rsidR="00134D86" w:rsidRDefault="00134D86" w:rsidP="00A85B96">
      <w:pPr>
        <w:spacing w:after="240" w:line="240" w:lineRule="auto"/>
        <w:ind w:left="3600" w:firstLine="720"/>
        <w:rPr>
          <w:rFonts w:ascii="Times New Roman" w:hAnsi="Times New Roman"/>
          <w:sz w:val="24"/>
        </w:rPr>
      </w:pPr>
      <w:r>
        <w:rPr>
          <w:rFonts w:ascii="Times New Roman" w:hAnsi="Times New Roman"/>
          <w:sz w:val="24"/>
        </w:rPr>
        <w:t>[</w:t>
      </w:r>
      <w:r w:rsidRPr="00A85B96">
        <w:rPr>
          <w:rFonts w:ascii="Times New Roman" w:hAnsi="Times New Roman"/>
          <w:caps/>
          <w:sz w:val="24"/>
        </w:rPr>
        <w:t>Date</w:t>
      </w:r>
      <w:r>
        <w:rPr>
          <w:rFonts w:ascii="Times New Roman" w:hAnsi="Times New Roman"/>
          <w:sz w:val="24"/>
        </w:rPr>
        <w:t>]</w:t>
      </w:r>
    </w:p>
    <w:p w14:paraId="30B04C72" w14:textId="214946D6" w:rsidR="003539A9" w:rsidRPr="008C45BC" w:rsidRDefault="00B04A03" w:rsidP="00E11E6E">
      <w:pPr>
        <w:spacing w:after="0" w:line="240" w:lineRule="auto"/>
        <w:rPr>
          <w:rFonts w:ascii="Times New Roman" w:hAnsi="Times New Roman"/>
          <w:sz w:val="24"/>
        </w:rPr>
      </w:pPr>
      <w:r w:rsidRPr="008C45BC">
        <w:rPr>
          <w:rFonts w:ascii="Times New Roman" w:hAnsi="Times New Roman"/>
          <w:sz w:val="24"/>
        </w:rPr>
        <w:t>Maritime Administrator</w:t>
      </w:r>
    </w:p>
    <w:p w14:paraId="67388FF7" w14:textId="1534385D" w:rsidR="005A30F4" w:rsidRPr="00B04A03" w:rsidRDefault="00B04A03" w:rsidP="00AF58E2">
      <w:pPr>
        <w:spacing w:after="0" w:line="240" w:lineRule="auto"/>
        <w:rPr>
          <w:rFonts w:ascii="Times New Roman" w:hAnsi="Times New Roman" w:cs="Times New Roman"/>
          <w:sz w:val="24"/>
          <w:szCs w:val="24"/>
        </w:rPr>
      </w:pPr>
      <w:r w:rsidRPr="00B04A03">
        <w:rPr>
          <w:rFonts w:ascii="Times New Roman" w:hAnsi="Times New Roman" w:cs="Times New Roman"/>
          <w:sz w:val="24"/>
          <w:szCs w:val="24"/>
        </w:rPr>
        <w:t>Maritime Administration</w:t>
      </w:r>
    </w:p>
    <w:p w14:paraId="71B9DE71" w14:textId="3822CEB8" w:rsidR="00B04A03" w:rsidRPr="008C45BC" w:rsidRDefault="00B04A03" w:rsidP="008C45BC">
      <w:pPr>
        <w:spacing w:after="0" w:line="240" w:lineRule="auto"/>
        <w:rPr>
          <w:rFonts w:ascii="Times New Roman" w:hAnsi="Times New Roman"/>
          <w:sz w:val="24"/>
        </w:rPr>
      </w:pPr>
      <w:r w:rsidRPr="008C45BC">
        <w:rPr>
          <w:rFonts w:ascii="Times New Roman" w:hAnsi="Times New Roman"/>
          <w:sz w:val="24"/>
        </w:rPr>
        <w:t xml:space="preserve">U.S. </w:t>
      </w:r>
      <w:r w:rsidRPr="00B04A03">
        <w:rPr>
          <w:rFonts w:ascii="Times New Roman" w:hAnsi="Times New Roman" w:cs="Times New Roman"/>
          <w:sz w:val="24"/>
          <w:szCs w:val="24"/>
        </w:rPr>
        <w:t>Department</w:t>
      </w:r>
      <w:r w:rsidRPr="008C45BC">
        <w:rPr>
          <w:rFonts w:ascii="Times New Roman" w:hAnsi="Times New Roman"/>
          <w:sz w:val="24"/>
        </w:rPr>
        <w:t xml:space="preserve"> of Transportation</w:t>
      </w:r>
    </w:p>
    <w:p w14:paraId="02977D0E" w14:textId="2A6142C2" w:rsidR="00B04A03" w:rsidRPr="008C45BC" w:rsidRDefault="00B04A03" w:rsidP="008C45BC">
      <w:pPr>
        <w:tabs>
          <w:tab w:val="left" w:pos="3594"/>
        </w:tabs>
        <w:spacing w:after="0" w:line="240" w:lineRule="auto"/>
        <w:rPr>
          <w:rFonts w:ascii="Times New Roman" w:hAnsi="Times New Roman"/>
          <w:sz w:val="24"/>
        </w:rPr>
      </w:pPr>
      <w:r w:rsidRPr="008C45BC">
        <w:rPr>
          <w:rFonts w:ascii="Times New Roman" w:hAnsi="Times New Roman"/>
          <w:sz w:val="24"/>
        </w:rPr>
        <w:t xml:space="preserve">1200 New Jersey Avenue, </w:t>
      </w:r>
      <w:r w:rsidRPr="00B04A03">
        <w:rPr>
          <w:rFonts w:ascii="Times New Roman" w:hAnsi="Times New Roman" w:cs="Times New Roman"/>
          <w:sz w:val="24"/>
          <w:szCs w:val="24"/>
        </w:rPr>
        <w:t>S.E.</w:t>
      </w:r>
      <w:r w:rsidR="000E4C35">
        <w:rPr>
          <w:rFonts w:ascii="Times New Roman" w:hAnsi="Times New Roman" w:cs="Times New Roman"/>
          <w:sz w:val="24"/>
          <w:szCs w:val="24"/>
        </w:rPr>
        <w:tab/>
      </w:r>
    </w:p>
    <w:p w14:paraId="08A53A10" w14:textId="4C05FE6B" w:rsidR="00B04A03" w:rsidRPr="008C45BC" w:rsidRDefault="00B04A03" w:rsidP="00E11E6E">
      <w:pPr>
        <w:spacing w:after="0" w:line="240" w:lineRule="auto"/>
        <w:rPr>
          <w:rFonts w:ascii="Times New Roman" w:hAnsi="Times New Roman"/>
          <w:sz w:val="24"/>
        </w:rPr>
      </w:pPr>
      <w:r w:rsidRPr="008C45BC">
        <w:rPr>
          <w:rFonts w:ascii="Times New Roman" w:hAnsi="Times New Roman"/>
          <w:sz w:val="24"/>
        </w:rPr>
        <w:t xml:space="preserve">Washington, </w:t>
      </w:r>
      <w:r w:rsidRPr="00B04A03">
        <w:rPr>
          <w:rFonts w:ascii="Times New Roman" w:hAnsi="Times New Roman" w:cs="Times New Roman"/>
          <w:sz w:val="24"/>
          <w:szCs w:val="24"/>
        </w:rPr>
        <w:t>D</w:t>
      </w:r>
      <w:r w:rsidR="008C45BC">
        <w:rPr>
          <w:rFonts w:ascii="Times New Roman" w:hAnsi="Times New Roman" w:cs="Times New Roman"/>
          <w:sz w:val="24"/>
          <w:szCs w:val="24"/>
        </w:rPr>
        <w:t>.</w:t>
      </w:r>
      <w:r w:rsidRPr="00B04A03">
        <w:rPr>
          <w:rFonts w:ascii="Times New Roman" w:hAnsi="Times New Roman" w:cs="Times New Roman"/>
          <w:sz w:val="24"/>
          <w:szCs w:val="24"/>
        </w:rPr>
        <w:t>C</w:t>
      </w:r>
      <w:r w:rsidR="008C45BC">
        <w:rPr>
          <w:rFonts w:ascii="Times New Roman" w:hAnsi="Times New Roman" w:cs="Times New Roman"/>
          <w:sz w:val="24"/>
          <w:szCs w:val="24"/>
        </w:rPr>
        <w:t>.</w:t>
      </w:r>
      <w:r w:rsidRPr="008C45BC">
        <w:rPr>
          <w:rFonts w:ascii="Times New Roman" w:hAnsi="Times New Roman"/>
          <w:sz w:val="24"/>
        </w:rPr>
        <w:t xml:space="preserve"> 20590</w:t>
      </w:r>
    </w:p>
    <w:p w14:paraId="020E6F87" w14:textId="77777777" w:rsidR="00134D86" w:rsidRDefault="00134D86" w:rsidP="00AF58E2">
      <w:pPr>
        <w:spacing w:after="0" w:line="240" w:lineRule="auto"/>
        <w:rPr>
          <w:rFonts w:ascii="Times New Roman" w:hAnsi="Times New Roman" w:cs="Times New Roman"/>
          <w:sz w:val="24"/>
          <w:szCs w:val="24"/>
        </w:rPr>
      </w:pPr>
    </w:p>
    <w:p w14:paraId="3707D35F" w14:textId="350C3F4E" w:rsidR="00B04A03" w:rsidRPr="00A85B96" w:rsidRDefault="00B04A03" w:rsidP="00C13AAA">
      <w:pPr>
        <w:spacing w:after="0" w:line="240" w:lineRule="auto"/>
        <w:rPr>
          <w:rFonts w:ascii="Times New Roman" w:hAnsi="Times New Roman"/>
          <w:b/>
          <w:sz w:val="24"/>
        </w:rPr>
      </w:pPr>
      <w:r w:rsidRPr="00A85B96">
        <w:rPr>
          <w:rFonts w:ascii="Times New Roman" w:hAnsi="Times New Roman"/>
          <w:b/>
          <w:sz w:val="24"/>
        </w:rPr>
        <w:t>R</w:t>
      </w:r>
      <w:r w:rsidR="00C13AAA" w:rsidRPr="00A85B96">
        <w:rPr>
          <w:rFonts w:ascii="Times New Roman" w:hAnsi="Times New Roman"/>
          <w:b/>
          <w:sz w:val="24"/>
        </w:rPr>
        <w:t>e</w:t>
      </w:r>
      <w:r w:rsidRPr="00A85B96">
        <w:rPr>
          <w:rFonts w:ascii="Times New Roman" w:hAnsi="Times New Roman"/>
          <w:b/>
          <w:sz w:val="24"/>
        </w:rPr>
        <w:t>:</w:t>
      </w:r>
      <w:r w:rsidRPr="00A85B96">
        <w:rPr>
          <w:rFonts w:ascii="Times New Roman" w:hAnsi="Times New Roman"/>
          <w:b/>
          <w:sz w:val="24"/>
        </w:rPr>
        <w:tab/>
        <w:t>[NAME OF SHIPOWNER</w:t>
      </w:r>
      <w:r w:rsidR="000E4C35" w:rsidRPr="00A85B96">
        <w:rPr>
          <w:rFonts w:ascii="Times New Roman" w:hAnsi="Times New Roman"/>
          <w:b/>
          <w:sz w:val="24"/>
        </w:rPr>
        <w:t xml:space="preserve"> AND TRANSACTION</w:t>
      </w:r>
      <w:r w:rsidRPr="00A85B96">
        <w:rPr>
          <w:rFonts w:ascii="Times New Roman" w:hAnsi="Times New Roman"/>
          <w:b/>
          <w:sz w:val="24"/>
        </w:rPr>
        <w:t>]</w:t>
      </w:r>
    </w:p>
    <w:p w14:paraId="4244AFDD" w14:textId="77777777" w:rsidR="00B04A03" w:rsidRPr="00A453FC" w:rsidRDefault="00B04A03" w:rsidP="00AF58E2">
      <w:pPr>
        <w:spacing w:after="0" w:line="240" w:lineRule="auto"/>
        <w:rPr>
          <w:rFonts w:ascii="Times New Roman" w:hAnsi="Times New Roman" w:cs="Times New Roman"/>
          <w:sz w:val="24"/>
          <w:szCs w:val="24"/>
        </w:rPr>
      </w:pPr>
    </w:p>
    <w:p w14:paraId="601B8EA5" w14:textId="483B78CC" w:rsidR="00A453FC" w:rsidRDefault="00A453FC" w:rsidP="00FD4812">
      <w:pPr>
        <w:tabs>
          <w:tab w:val="left" w:pos="7740"/>
        </w:tabs>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Dear </w:t>
      </w:r>
      <w:r w:rsidR="00620625">
        <w:rPr>
          <w:rFonts w:ascii="Times New Roman" w:hAnsi="Times New Roman" w:cs="Times New Roman"/>
          <w:sz w:val="24"/>
          <w:szCs w:val="24"/>
        </w:rPr>
        <w:t>[</w:t>
      </w:r>
      <w:r w:rsidR="00620625" w:rsidRPr="00C13AAA">
        <w:rPr>
          <w:rFonts w:ascii="Times New Roman" w:hAnsi="Times New Roman" w:cs="Times New Roman"/>
          <w:sz w:val="24"/>
          <w:szCs w:val="24"/>
        </w:rPr>
        <w:t>Insert Maritime Administrator’s Name</w:t>
      </w:r>
      <w:r w:rsidR="00620625">
        <w:rPr>
          <w:rFonts w:ascii="Times New Roman" w:hAnsi="Times New Roman" w:cs="Times New Roman"/>
          <w:sz w:val="24"/>
          <w:szCs w:val="24"/>
        </w:rPr>
        <w:t>]</w:t>
      </w:r>
      <w:r>
        <w:rPr>
          <w:rFonts w:ascii="Times New Roman" w:hAnsi="Times New Roman" w:cs="Times New Roman"/>
          <w:sz w:val="24"/>
          <w:szCs w:val="24"/>
        </w:rPr>
        <w:t>:</w:t>
      </w:r>
    </w:p>
    <w:p w14:paraId="1C3C3639" w14:textId="0825A130" w:rsidR="00A453FC" w:rsidRPr="00044D3F" w:rsidRDefault="00A453FC" w:rsidP="00331FC4">
      <w:pPr>
        <w:spacing w:after="240" w:line="240" w:lineRule="auto"/>
        <w:ind w:firstLine="720"/>
        <w:jc w:val="both"/>
        <w:rPr>
          <w:rFonts w:ascii="Times New Roman" w:hAnsi="Times New Roman"/>
          <w:sz w:val="24"/>
        </w:rPr>
      </w:pPr>
      <w:r w:rsidRPr="008C45BC">
        <w:rPr>
          <w:rFonts w:ascii="Times New Roman" w:hAnsi="Times New Roman"/>
          <w:sz w:val="24"/>
        </w:rPr>
        <w:t xml:space="preserve">We have acted as special counsel to </w:t>
      </w:r>
      <w:r>
        <w:rPr>
          <w:rFonts w:ascii="Times New Roman" w:hAnsi="Times New Roman" w:cs="Times New Roman"/>
          <w:sz w:val="24"/>
          <w:szCs w:val="24"/>
        </w:rPr>
        <w:t>_________</w:t>
      </w:r>
      <w:r w:rsidRPr="00A453FC">
        <w:rPr>
          <w:rFonts w:ascii="Times New Roman" w:hAnsi="Times New Roman" w:cs="Times New Roman"/>
          <w:sz w:val="24"/>
          <w:szCs w:val="24"/>
        </w:rPr>
        <w:t>,</w:t>
      </w:r>
      <w:r w:rsidRPr="00044D3F">
        <w:rPr>
          <w:rFonts w:ascii="Times New Roman" w:hAnsi="Times New Roman"/>
          <w:sz w:val="24"/>
        </w:rPr>
        <w:t xml:space="preserve"> a </w:t>
      </w:r>
      <w:r>
        <w:rPr>
          <w:rFonts w:ascii="Times New Roman" w:hAnsi="Times New Roman" w:cs="Times New Roman"/>
          <w:sz w:val="24"/>
          <w:szCs w:val="24"/>
        </w:rPr>
        <w:t>__________</w:t>
      </w:r>
      <w:r w:rsidRPr="00044D3F">
        <w:rPr>
          <w:rFonts w:ascii="Times New Roman" w:hAnsi="Times New Roman"/>
          <w:sz w:val="24"/>
        </w:rPr>
        <w:t xml:space="preserve"> (the "</w:t>
      </w:r>
      <w:r w:rsidRPr="00A85B96">
        <w:rPr>
          <w:rFonts w:ascii="Times New Roman" w:hAnsi="Times New Roman"/>
          <w:b/>
          <w:i/>
          <w:sz w:val="24"/>
          <w:u w:val="single"/>
        </w:rPr>
        <w:t>Shipowner</w:t>
      </w:r>
      <w:r w:rsidRPr="00044D3F">
        <w:rPr>
          <w:rFonts w:ascii="Times New Roman" w:hAnsi="Times New Roman"/>
          <w:sz w:val="24"/>
        </w:rPr>
        <w:t>"),</w:t>
      </w:r>
      <w:r w:rsidR="00090296" w:rsidRPr="00044D3F">
        <w:rPr>
          <w:rFonts w:ascii="Times New Roman" w:hAnsi="Times New Roman"/>
          <w:sz w:val="24"/>
        </w:rPr>
        <w:t xml:space="preserve"> </w:t>
      </w:r>
      <w:r w:rsidR="00090296">
        <w:rPr>
          <w:rFonts w:ascii="Times New Roman" w:hAnsi="Times New Roman" w:cs="Times New Roman"/>
          <w:sz w:val="24"/>
          <w:szCs w:val="24"/>
        </w:rPr>
        <w:t>and ___________________, a _______________ (the “</w:t>
      </w:r>
      <w:r w:rsidR="00090296" w:rsidRPr="00A85B96">
        <w:rPr>
          <w:rFonts w:ascii="Times New Roman" w:hAnsi="Times New Roman"/>
          <w:b/>
          <w:i/>
          <w:sz w:val="24"/>
          <w:u w:val="single"/>
        </w:rPr>
        <w:t>Affiliate Guarantor</w:t>
      </w:r>
      <w:r w:rsidR="00090296">
        <w:rPr>
          <w:rFonts w:ascii="Times New Roman" w:hAnsi="Times New Roman" w:cs="Times New Roman"/>
          <w:sz w:val="24"/>
          <w:szCs w:val="24"/>
        </w:rPr>
        <w:t>”)</w:t>
      </w:r>
      <w:r w:rsidRPr="00044D3F">
        <w:rPr>
          <w:rFonts w:ascii="Times New Roman" w:hAnsi="Times New Roman"/>
          <w:sz w:val="24"/>
        </w:rPr>
        <w:t xml:space="preserve"> in connection with the</w:t>
      </w:r>
      <w:r w:rsidR="00090296" w:rsidRPr="00044D3F">
        <w:rPr>
          <w:rFonts w:ascii="Times New Roman" w:hAnsi="Times New Roman"/>
          <w:sz w:val="24"/>
        </w:rPr>
        <w:t xml:space="preserve"> </w:t>
      </w:r>
      <w:r w:rsidR="00090296">
        <w:rPr>
          <w:rFonts w:ascii="Times New Roman" w:hAnsi="Times New Roman" w:cs="Times New Roman"/>
          <w:sz w:val="24"/>
          <w:szCs w:val="24"/>
        </w:rPr>
        <w:t xml:space="preserve">execution and delivery of </w:t>
      </w:r>
      <w:r w:rsidR="008C45BC">
        <w:rPr>
          <w:rFonts w:ascii="Times New Roman" w:hAnsi="Times New Roman" w:cs="Times New Roman"/>
          <w:sz w:val="24"/>
          <w:szCs w:val="24"/>
        </w:rPr>
        <w:t>the</w:t>
      </w:r>
      <w:r w:rsidR="00090296">
        <w:rPr>
          <w:rFonts w:ascii="Times New Roman" w:hAnsi="Times New Roman" w:cs="Times New Roman"/>
          <w:sz w:val="24"/>
          <w:szCs w:val="24"/>
        </w:rPr>
        <w:t xml:space="preserve"> Consolidated </w:t>
      </w:r>
      <w:r w:rsidR="00090296" w:rsidRPr="00090296">
        <w:rPr>
          <w:rFonts w:ascii="Times New Roman" w:hAnsi="Times New Roman" w:cs="Times New Roman"/>
          <w:sz w:val="24"/>
          <w:szCs w:val="24"/>
        </w:rPr>
        <w:t>Agreement</w:t>
      </w:r>
      <w:r w:rsidR="008C45BC">
        <w:rPr>
          <w:rFonts w:ascii="Times New Roman" w:hAnsi="Times New Roman" w:cs="Times New Roman"/>
          <w:sz w:val="24"/>
          <w:szCs w:val="24"/>
        </w:rPr>
        <w:t>, Contract No. MA-_______, dated_____, as may be amended (the “</w:t>
      </w:r>
      <w:r w:rsidR="008C45BC" w:rsidRPr="00A85B96">
        <w:rPr>
          <w:rFonts w:ascii="Times New Roman" w:hAnsi="Times New Roman"/>
          <w:b/>
          <w:i/>
          <w:sz w:val="24"/>
          <w:u w:val="single"/>
        </w:rPr>
        <w:t>Agreement</w:t>
      </w:r>
      <w:r w:rsidR="008C45BC">
        <w:rPr>
          <w:rFonts w:ascii="Times New Roman" w:hAnsi="Times New Roman" w:cs="Times New Roman"/>
          <w:sz w:val="24"/>
          <w:szCs w:val="24"/>
        </w:rPr>
        <w:t>”),</w:t>
      </w:r>
      <w:r w:rsidR="00090296" w:rsidRPr="00090296">
        <w:rPr>
          <w:rFonts w:ascii="Times New Roman" w:hAnsi="Times New Roman" w:cs="Times New Roman"/>
          <w:sz w:val="24"/>
          <w:szCs w:val="24"/>
        </w:rPr>
        <w:t xml:space="preserve"> </w:t>
      </w:r>
      <w:r w:rsidR="008C45BC">
        <w:rPr>
          <w:rFonts w:ascii="Times New Roman" w:hAnsi="Times New Roman" w:cs="Times New Roman"/>
          <w:sz w:val="24"/>
          <w:szCs w:val="24"/>
        </w:rPr>
        <w:t xml:space="preserve">by and among </w:t>
      </w:r>
      <w:r w:rsidR="00090296" w:rsidRPr="00044D3F">
        <w:rPr>
          <w:rFonts w:ascii="Times New Roman" w:hAnsi="Times New Roman"/>
          <w:sz w:val="24"/>
        </w:rPr>
        <w:t>the Shipowner</w:t>
      </w:r>
      <w:r w:rsidR="008C45BC">
        <w:rPr>
          <w:rFonts w:ascii="Times New Roman" w:hAnsi="Times New Roman"/>
          <w:sz w:val="24"/>
        </w:rPr>
        <w:t>, the Affiliate Guarantor,</w:t>
      </w:r>
      <w:r w:rsidR="00090296" w:rsidRPr="00044D3F">
        <w:rPr>
          <w:rFonts w:ascii="Times New Roman" w:hAnsi="Times New Roman"/>
          <w:sz w:val="24"/>
        </w:rPr>
        <w:t xml:space="preserve"> </w:t>
      </w:r>
      <w:r w:rsidR="00090296">
        <w:rPr>
          <w:rFonts w:ascii="Times New Roman" w:hAnsi="Times New Roman" w:cs="Times New Roman"/>
          <w:sz w:val="24"/>
          <w:szCs w:val="24"/>
        </w:rPr>
        <w:t xml:space="preserve">and </w:t>
      </w:r>
      <w:r w:rsidR="00090296" w:rsidRPr="00044D3F">
        <w:rPr>
          <w:rFonts w:ascii="Times New Roman" w:hAnsi="Times New Roman"/>
          <w:sz w:val="24"/>
        </w:rPr>
        <w:t>the United States of America</w:t>
      </w:r>
      <w:r w:rsidR="00090296" w:rsidRPr="00090296">
        <w:rPr>
          <w:rFonts w:ascii="Times New Roman" w:hAnsi="Times New Roman" w:cs="Times New Roman"/>
          <w:sz w:val="24"/>
          <w:szCs w:val="24"/>
        </w:rPr>
        <w:t xml:space="preserve">, represented by Maritime Administrator of </w:t>
      </w:r>
      <w:r w:rsidR="00090296" w:rsidRPr="00044D3F">
        <w:rPr>
          <w:rFonts w:ascii="Times New Roman" w:hAnsi="Times New Roman"/>
          <w:sz w:val="24"/>
        </w:rPr>
        <w:t xml:space="preserve">the </w:t>
      </w:r>
      <w:r w:rsidR="00090296" w:rsidRPr="00090296">
        <w:rPr>
          <w:rFonts w:ascii="Times New Roman" w:hAnsi="Times New Roman" w:cs="Times New Roman"/>
          <w:sz w:val="24"/>
          <w:szCs w:val="24"/>
        </w:rPr>
        <w:t>Maritime Administration (</w:t>
      </w:r>
      <w:r w:rsidR="00090296" w:rsidRPr="00044D3F">
        <w:rPr>
          <w:rFonts w:ascii="Times New Roman" w:hAnsi="Times New Roman"/>
          <w:sz w:val="24"/>
        </w:rPr>
        <w:t xml:space="preserve">the </w:t>
      </w:r>
      <w:r w:rsidR="00090296" w:rsidRPr="00090296">
        <w:rPr>
          <w:rFonts w:ascii="Times New Roman" w:hAnsi="Times New Roman" w:cs="Times New Roman"/>
          <w:sz w:val="24"/>
          <w:szCs w:val="24"/>
        </w:rPr>
        <w:t>"</w:t>
      </w:r>
      <w:r w:rsidR="00090296" w:rsidRPr="00A85B96">
        <w:rPr>
          <w:rFonts w:ascii="Times New Roman" w:hAnsi="Times New Roman"/>
          <w:b/>
          <w:i/>
          <w:sz w:val="24"/>
          <w:u w:val="single"/>
        </w:rPr>
        <w:t>Administrator</w:t>
      </w:r>
      <w:r w:rsidR="00090296" w:rsidRPr="00090296">
        <w:rPr>
          <w:rFonts w:ascii="Times New Roman" w:hAnsi="Times New Roman" w:cs="Times New Roman"/>
          <w:sz w:val="24"/>
          <w:szCs w:val="24"/>
        </w:rPr>
        <w:t>")</w:t>
      </w:r>
      <w:r w:rsidR="008C45BC">
        <w:rPr>
          <w:rFonts w:ascii="Times New Roman" w:hAnsi="Times New Roman" w:cs="Times New Roman"/>
          <w:sz w:val="24"/>
          <w:szCs w:val="24"/>
        </w:rPr>
        <w:t>,</w:t>
      </w:r>
      <w:r w:rsidR="00090296">
        <w:rPr>
          <w:rFonts w:ascii="Times New Roman" w:hAnsi="Times New Roman" w:cs="Times New Roman"/>
          <w:sz w:val="24"/>
          <w:szCs w:val="24"/>
        </w:rPr>
        <w:t xml:space="preserve"> </w:t>
      </w:r>
      <w:r w:rsidRPr="00A453FC">
        <w:rPr>
          <w:rFonts w:ascii="Times New Roman" w:hAnsi="Times New Roman" w:cs="Times New Roman"/>
          <w:sz w:val="24"/>
          <w:szCs w:val="24"/>
        </w:rPr>
        <w:t>and</w:t>
      </w:r>
      <w:r w:rsidRPr="00044D3F">
        <w:rPr>
          <w:rFonts w:ascii="Times New Roman" w:hAnsi="Times New Roman"/>
          <w:sz w:val="24"/>
        </w:rPr>
        <w:t xml:space="preserve"> </w:t>
      </w:r>
      <w:r w:rsidR="00090296" w:rsidRPr="00044D3F">
        <w:rPr>
          <w:rFonts w:ascii="Times New Roman" w:hAnsi="Times New Roman"/>
          <w:sz w:val="24"/>
        </w:rPr>
        <w:t xml:space="preserve">the </w:t>
      </w:r>
      <w:r w:rsidR="008A328C">
        <w:rPr>
          <w:rFonts w:ascii="Times New Roman" w:hAnsi="Times New Roman"/>
          <w:sz w:val="24"/>
        </w:rPr>
        <w:t>other Transaction Documents</w:t>
      </w:r>
      <w:r w:rsidR="00331FC4">
        <w:rPr>
          <w:rFonts w:ascii="Times New Roman" w:hAnsi="Times New Roman" w:cs="Times New Roman"/>
          <w:sz w:val="24"/>
          <w:szCs w:val="24"/>
        </w:rPr>
        <w:t>.</w:t>
      </w:r>
      <w:r w:rsidR="00090296">
        <w:rPr>
          <w:rFonts w:ascii="Times New Roman" w:hAnsi="Times New Roman" w:cs="Times New Roman"/>
          <w:sz w:val="24"/>
          <w:szCs w:val="24"/>
        </w:rPr>
        <w:t xml:space="preserve"> </w:t>
      </w:r>
      <w:r w:rsidR="00331FC4">
        <w:rPr>
          <w:rFonts w:ascii="Times New Roman" w:hAnsi="Times New Roman" w:cs="Times New Roman"/>
          <w:sz w:val="24"/>
          <w:szCs w:val="24"/>
        </w:rPr>
        <w:t xml:space="preserve"> </w:t>
      </w:r>
      <w:r w:rsidR="00D1397E">
        <w:rPr>
          <w:rFonts w:ascii="Times New Roman" w:hAnsi="Times New Roman" w:cs="Times New Roman"/>
          <w:sz w:val="24"/>
          <w:szCs w:val="24"/>
        </w:rPr>
        <w:t>Capitalized terms</w:t>
      </w:r>
      <w:r w:rsidR="00D1397E" w:rsidRPr="00331FC4">
        <w:rPr>
          <w:rFonts w:ascii="Times New Roman" w:hAnsi="Times New Roman"/>
          <w:sz w:val="24"/>
        </w:rPr>
        <w:t xml:space="preserve"> used herein </w:t>
      </w:r>
      <w:r w:rsidR="00D1397E">
        <w:rPr>
          <w:rFonts w:ascii="Times New Roman" w:hAnsi="Times New Roman" w:cs="Times New Roman"/>
          <w:sz w:val="24"/>
          <w:szCs w:val="24"/>
        </w:rPr>
        <w:t>and</w:t>
      </w:r>
      <w:r w:rsidR="00D1397E" w:rsidRPr="00331FC4">
        <w:rPr>
          <w:rFonts w:ascii="Times New Roman" w:hAnsi="Times New Roman"/>
          <w:sz w:val="24"/>
        </w:rPr>
        <w:t xml:space="preserve"> not otherwise defined herein </w:t>
      </w:r>
      <w:r w:rsidR="00D1397E">
        <w:rPr>
          <w:rFonts w:ascii="Times New Roman" w:hAnsi="Times New Roman" w:cs="Times New Roman"/>
          <w:sz w:val="24"/>
          <w:szCs w:val="24"/>
        </w:rPr>
        <w:t>have</w:t>
      </w:r>
      <w:r w:rsidR="00D1397E" w:rsidRPr="00331FC4">
        <w:rPr>
          <w:rFonts w:ascii="Times New Roman" w:hAnsi="Times New Roman"/>
          <w:sz w:val="24"/>
        </w:rPr>
        <w:t xml:space="preserve"> the </w:t>
      </w:r>
      <w:r w:rsidR="00D1397E">
        <w:rPr>
          <w:rFonts w:ascii="Times New Roman" w:hAnsi="Times New Roman" w:cs="Times New Roman"/>
          <w:sz w:val="24"/>
          <w:szCs w:val="24"/>
        </w:rPr>
        <w:t>respective</w:t>
      </w:r>
      <w:r w:rsidR="00D1397E" w:rsidRPr="00331FC4">
        <w:rPr>
          <w:rFonts w:ascii="Times New Roman" w:hAnsi="Times New Roman"/>
          <w:sz w:val="24"/>
        </w:rPr>
        <w:t xml:space="preserve"> meanings </w:t>
      </w:r>
      <w:r w:rsidR="00D1397E">
        <w:rPr>
          <w:rFonts w:ascii="Times New Roman" w:hAnsi="Times New Roman" w:cs="Times New Roman"/>
          <w:sz w:val="24"/>
          <w:szCs w:val="24"/>
        </w:rPr>
        <w:t>set forth</w:t>
      </w:r>
      <w:r w:rsidR="00D1397E" w:rsidRPr="00331FC4">
        <w:rPr>
          <w:rFonts w:ascii="Times New Roman" w:hAnsi="Times New Roman"/>
          <w:sz w:val="24"/>
        </w:rPr>
        <w:t xml:space="preserve"> in the Agreement</w:t>
      </w:r>
      <w:r w:rsidR="00D1397E">
        <w:rPr>
          <w:rFonts w:ascii="Times New Roman" w:hAnsi="Times New Roman" w:cs="Times New Roman"/>
          <w:sz w:val="24"/>
          <w:szCs w:val="24"/>
        </w:rPr>
        <w:t xml:space="preserve">. </w:t>
      </w:r>
      <w:r w:rsidR="00D1397E" w:rsidRPr="00331FC4">
        <w:rPr>
          <w:rFonts w:ascii="Times New Roman" w:hAnsi="Times New Roman"/>
          <w:sz w:val="24"/>
        </w:rPr>
        <w:t xml:space="preserve"> </w:t>
      </w:r>
    </w:p>
    <w:p w14:paraId="4CF8D9DC" w14:textId="37EC5C5C" w:rsidR="00A453FC" w:rsidRPr="004E5A47" w:rsidRDefault="00A453FC" w:rsidP="004E5A47">
      <w:pPr>
        <w:spacing w:after="240" w:line="240" w:lineRule="auto"/>
        <w:ind w:firstLine="720"/>
        <w:jc w:val="both"/>
        <w:rPr>
          <w:rFonts w:ascii="Times New Roman" w:hAnsi="Times New Roman"/>
          <w:sz w:val="24"/>
        </w:rPr>
      </w:pPr>
      <w:r w:rsidRPr="004E5A47">
        <w:rPr>
          <w:rFonts w:ascii="Times New Roman" w:hAnsi="Times New Roman"/>
          <w:sz w:val="24"/>
        </w:rPr>
        <w:t xml:space="preserve">In that connection, we have examined originals, or copies certified or otherwise identified to our satisfaction, of the Agreement and the other documents described in paragraph 6 hereof. </w:t>
      </w:r>
      <w:r w:rsidR="004E5A47">
        <w:rPr>
          <w:rFonts w:ascii="Times New Roman" w:hAnsi="Times New Roman"/>
          <w:sz w:val="24"/>
        </w:rPr>
        <w:t xml:space="preserve"> </w:t>
      </w:r>
      <w:r w:rsidRPr="004E5A47">
        <w:rPr>
          <w:rFonts w:ascii="Times New Roman" w:hAnsi="Times New Roman"/>
          <w:sz w:val="24"/>
        </w:rPr>
        <w:t>We have made such independent inquiry into the law and the facts as we have deemed necessary or appropriate for the purposes of this opinion. When in our professional opinion we deemed it appropriate, we have relied upon affidavits and certificates of corporate officers and government officials as to the existence of underlying facts, including, in particular, the Shipowner’s affidavit of citizenship dated the date hereof and the certificate of no liens on the Vessel of the Shipowner dated the date hereof.</w:t>
      </w:r>
    </w:p>
    <w:p w14:paraId="01CAACC2" w14:textId="1C59823A" w:rsidR="00A453FC" w:rsidRPr="009A735E" w:rsidRDefault="00A453FC" w:rsidP="009A735E">
      <w:pPr>
        <w:spacing w:after="240" w:line="240" w:lineRule="auto"/>
        <w:ind w:firstLine="720"/>
        <w:jc w:val="both"/>
        <w:rPr>
          <w:rFonts w:ascii="Times New Roman" w:hAnsi="Times New Roman"/>
          <w:sz w:val="24"/>
        </w:rPr>
      </w:pPr>
      <w:r w:rsidRPr="009A735E">
        <w:rPr>
          <w:rFonts w:ascii="Times New Roman" w:hAnsi="Times New Roman"/>
          <w:sz w:val="24"/>
        </w:rPr>
        <w:t xml:space="preserve">In expressing this opinion, please note that we are admitted to practice only in the </w:t>
      </w:r>
      <w:r w:rsidR="00894E49">
        <w:rPr>
          <w:rFonts w:ascii="Times New Roman" w:hAnsi="Times New Roman" w:cs="Times New Roman"/>
          <w:sz w:val="24"/>
          <w:szCs w:val="24"/>
        </w:rPr>
        <w:t>State of</w:t>
      </w:r>
      <w:r>
        <w:rPr>
          <w:rFonts w:ascii="Times New Roman" w:hAnsi="Times New Roman" w:cs="Times New Roman"/>
          <w:sz w:val="24"/>
          <w:szCs w:val="24"/>
        </w:rPr>
        <w:t>___________</w:t>
      </w:r>
      <w:r w:rsidRPr="00A453FC">
        <w:rPr>
          <w:rFonts w:ascii="Times New Roman" w:hAnsi="Times New Roman" w:cs="Times New Roman"/>
          <w:sz w:val="24"/>
          <w:szCs w:val="24"/>
        </w:rPr>
        <w:t>,</w:t>
      </w:r>
      <w:r w:rsidRPr="009A735E">
        <w:rPr>
          <w:rFonts w:ascii="Times New Roman" w:hAnsi="Times New Roman"/>
          <w:sz w:val="24"/>
        </w:rPr>
        <w:t xml:space="preserve"> and we do not purport to be experts on the law of any jurisdiction other than the law of the </w:t>
      </w:r>
      <w:r w:rsidR="00B04A03">
        <w:rPr>
          <w:rFonts w:ascii="Times New Roman" w:hAnsi="Times New Roman" w:cs="Times New Roman"/>
          <w:sz w:val="24"/>
          <w:szCs w:val="24"/>
        </w:rPr>
        <w:t>[</w:t>
      </w:r>
      <w:r w:rsidR="00B04A03" w:rsidRPr="00A85B96">
        <w:rPr>
          <w:rFonts w:ascii="Times New Roman" w:hAnsi="Times New Roman"/>
          <w:caps/>
          <w:sz w:val="24"/>
        </w:rPr>
        <w:t xml:space="preserve">Governing Law </w:t>
      </w:r>
      <w:r w:rsidR="00894E49" w:rsidRPr="00A85B96">
        <w:rPr>
          <w:rFonts w:ascii="Times New Roman" w:hAnsi="Times New Roman"/>
          <w:caps/>
          <w:sz w:val="24"/>
        </w:rPr>
        <w:t>State</w:t>
      </w:r>
      <w:r w:rsidR="00B04A03">
        <w:rPr>
          <w:rFonts w:ascii="Times New Roman" w:hAnsi="Times New Roman" w:cs="Times New Roman"/>
          <w:sz w:val="24"/>
          <w:szCs w:val="24"/>
        </w:rPr>
        <w:t>]</w:t>
      </w:r>
      <w:r w:rsidR="00195A60">
        <w:rPr>
          <w:rFonts w:ascii="Times New Roman" w:hAnsi="Times New Roman" w:cs="Times New Roman"/>
          <w:sz w:val="24"/>
          <w:szCs w:val="24"/>
        </w:rPr>
        <w:t>,</w:t>
      </w:r>
      <w:r w:rsidR="00195A60" w:rsidRPr="009A735E">
        <w:rPr>
          <w:rFonts w:ascii="Times New Roman" w:hAnsi="Times New Roman"/>
          <w:sz w:val="24"/>
        </w:rPr>
        <w:t xml:space="preserve"> and the </w:t>
      </w:r>
      <w:r w:rsidR="00195A60">
        <w:rPr>
          <w:rFonts w:ascii="Times New Roman" w:hAnsi="Times New Roman" w:cs="Times New Roman"/>
          <w:sz w:val="24"/>
          <w:szCs w:val="24"/>
        </w:rPr>
        <w:t>f</w:t>
      </w:r>
      <w:r w:rsidRPr="00A453FC">
        <w:rPr>
          <w:rFonts w:ascii="Times New Roman" w:hAnsi="Times New Roman" w:cs="Times New Roman"/>
          <w:sz w:val="24"/>
          <w:szCs w:val="24"/>
        </w:rPr>
        <w:t>ederal</w:t>
      </w:r>
      <w:r w:rsidRPr="009A735E">
        <w:rPr>
          <w:rFonts w:ascii="Times New Roman" w:hAnsi="Times New Roman"/>
          <w:sz w:val="24"/>
        </w:rPr>
        <w:t xml:space="preserve"> laws of the United States.</w:t>
      </w:r>
    </w:p>
    <w:p w14:paraId="57524E2A" w14:textId="3A018E07" w:rsidR="00A453FC" w:rsidRPr="00861B48" w:rsidRDefault="00A453FC" w:rsidP="00861B48">
      <w:pPr>
        <w:spacing w:after="240" w:line="240" w:lineRule="auto"/>
        <w:ind w:firstLine="720"/>
        <w:jc w:val="both"/>
        <w:rPr>
          <w:rFonts w:ascii="Times New Roman" w:hAnsi="Times New Roman"/>
          <w:sz w:val="24"/>
        </w:rPr>
      </w:pPr>
      <w:r w:rsidRPr="00861B48">
        <w:rPr>
          <w:rFonts w:ascii="Times New Roman" w:hAnsi="Times New Roman"/>
          <w:sz w:val="24"/>
        </w:rPr>
        <w:t>This opinion is also limited in the following respects:</w:t>
      </w:r>
      <w:r w:rsidR="00620625">
        <w:rPr>
          <w:rFonts w:ascii="Times New Roman" w:hAnsi="Times New Roman" w:cs="Times New Roman"/>
          <w:sz w:val="24"/>
          <w:szCs w:val="24"/>
        </w:rPr>
        <w:t xml:space="preserve"> </w:t>
      </w:r>
      <w:r w:rsidRPr="00861B48">
        <w:rPr>
          <w:rFonts w:ascii="Times New Roman" w:hAnsi="Times New Roman"/>
          <w:sz w:val="24"/>
        </w:rPr>
        <w:t xml:space="preserve">(a) </w:t>
      </w:r>
      <w:r w:rsidR="00620625">
        <w:rPr>
          <w:rFonts w:ascii="Times New Roman" w:hAnsi="Times New Roman" w:cs="Times New Roman"/>
          <w:sz w:val="24"/>
          <w:szCs w:val="24"/>
        </w:rPr>
        <w:t>a</w:t>
      </w:r>
      <w:r w:rsidRPr="00A453FC">
        <w:rPr>
          <w:rFonts w:ascii="Times New Roman" w:hAnsi="Times New Roman" w:cs="Times New Roman"/>
          <w:sz w:val="24"/>
          <w:szCs w:val="24"/>
        </w:rPr>
        <w:t>ny</w:t>
      </w:r>
      <w:r w:rsidRPr="00861B48">
        <w:rPr>
          <w:rFonts w:ascii="Times New Roman" w:hAnsi="Times New Roman"/>
          <w:sz w:val="24"/>
        </w:rPr>
        <w:t xml:space="preserve"> opinion concerning the legality, validity and binding effect of any agreement or instrument with respect to the Shipowner is based on the assumption that such agreement constitutes or will constitute a legal, valid and binding agreement of the other parties thereto; (b) </w:t>
      </w:r>
      <w:r w:rsidR="00620625">
        <w:rPr>
          <w:rFonts w:ascii="Times New Roman" w:hAnsi="Times New Roman" w:cs="Times New Roman"/>
          <w:sz w:val="24"/>
          <w:szCs w:val="24"/>
        </w:rPr>
        <w:t>w</w:t>
      </w:r>
      <w:r w:rsidRPr="00A453FC">
        <w:rPr>
          <w:rFonts w:ascii="Times New Roman" w:hAnsi="Times New Roman" w:cs="Times New Roman"/>
          <w:sz w:val="24"/>
          <w:szCs w:val="24"/>
        </w:rPr>
        <w:t>ith</w:t>
      </w:r>
      <w:r w:rsidRPr="00861B48">
        <w:rPr>
          <w:rFonts w:ascii="Times New Roman" w:hAnsi="Times New Roman"/>
          <w:sz w:val="24"/>
        </w:rPr>
        <w:t xml:space="preserve"> respect to any opinion pertaining to the enforceability of an agreement or instrument, no opinion is expressed as to the availability of any specific remedy in an action of an equitable nature that any court, other </w:t>
      </w:r>
      <w:r w:rsidRPr="00861B48">
        <w:rPr>
          <w:rFonts w:ascii="Times New Roman" w:hAnsi="Times New Roman"/>
          <w:sz w:val="24"/>
        </w:rPr>
        <w:lastRenderedPageBreak/>
        <w:t xml:space="preserve">governmental authority or arbitrator may grant, impose or render; (c) </w:t>
      </w:r>
      <w:r w:rsidR="00620625">
        <w:rPr>
          <w:rFonts w:ascii="Times New Roman" w:hAnsi="Times New Roman" w:cs="Times New Roman"/>
          <w:sz w:val="24"/>
          <w:szCs w:val="24"/>
        </w:rPr>
        <w:t>w</w:t>
      </w:r>
      <w:r w:rsidRPr="00A453FC">
        <w:rPr>
          <w:rFonts w:ascii="Times New Roman" w:hAnsi="Times New Roman" w:cs="Times New Roman"/>
          <w:sz w:val="24"/>
          <w:szCs w:val="24"/>
        </w:rPr>
        <w:t>e</w:t>
      </w:r>
      <w:r w:rsidRPr="00861B48">
        <w:rPr>
          <w:rFonts w:ascii="Times New Roman" w:hAnsi="Times New Roman"/>
          <w:sz w:val="24"/>
        </w:rPr>
        <w:t xml:space="preserve"> have assumed the genuineness of all signatures, except that of the Shipowner, and the authenticity of all instruments submitted to us as originals and the conformity with the originals of all instruments submitted to us as copies; </w:t>
      </w:r>
      <w:r w:rsidR="00FD4812">
        <w:rPr>
          <w:rFonts w:ascii="Times New Roman" w:hAnsi="Times New Roman" w:cs="Times New Roman"/>
          <w:sz w:val="24"/>
          <w:szCs w:val="24"/>
        </w:rPr>
        <w:t>and</w:t>
      </w:r>
      <w:r w:rsidR="00FD4812" w:rsidRPr="00861B48">
        <w:rPr>
          <w:rFonts w:ascii="Times New Roman" w:hAnsi="Times New Roman"/>
          <w:sz w:val="24"/>
        </w:rPr>
        <w:t xml:space="preserve"> </w:t>
      </w:r>
      <w:r w:rsidRPr="00861B48">
        <w:rPr>
          <w:rFonts w:ascii="Times New Roman" w:hAnsi="Times New Roman"/>
          <w:sz w:val="24"/>
        </w:rPr>
        <w:t xml:space="preserve">(d) </w:t>
      </w:r>
      <w:r w:rsidR="00620625">
        <w:rPr>
          <w:rFonts w:ascii="Times New Roman" w:hAnsi="Times New Roman" w:cs="Times New Roman"/>
          <w:sz w:val="24"/>
          <w:szCs w:val="24"/>
        </w:rPr>
        <w:t>t</w:t>
      </w:r>
      <w:r w:rsidRPr="00A453FC">
        <w:rPr>
          <w:rFonts w:ascii="Times New Roman" w:hAnsi="Times New Roman" w:cs="Times New Roman"/>
          <w:sz w:val="24"/>
          <w:szCs w:val="24"/>
        </w:rPr>
        <w:t>his</w:t>
      </w:r>
      <w:r w:rsidRPr="00861B48">
        <w:rPr>
          <w:rFonts w:ascii="Times New Roman" w:hAnsi="Times New Roman"/>
          <w:sz w:val="24"/>
        </w:rPr>
        <w:t xml:space="preserve"> opinion is limited, as to the enforceability</w:t>
      </w:r>
      <w:r w:rsidR="00894E49" w:rsidRPr="00861B48">
        <w:rPr>
          <w:rFonts w:ascii="Times New Roman" w:hAnsi="Times New Roman"/>
          <w:sz w:val="24"/>
        </w:rPr>
        <w:t xml:space="preserve"> </w:t>
      </w:r>
      <w:r w:rsidRPr="00861B48">
        <w:rPr>
          <w:rFonts w:ascii="Times New Roman" w:hAnsi="Times New Roman"/>
          <w:sz w:val="24"/>
        </w:rPr>
        <w:t>of any agreement or instrument, by applicable bankruptcy, reorganization, insolvency, moratorium or other similar laws of general application relating to or affecting the enforceability of creditors' rights from time to time in effect.</w:t>
      </w:r>
    </w:p>
    <w:p w14:paraId="0B8D8A3D" w14:textId="77777777" w:rsidR="00A453FC" w:rsidRPr="00861B48" w:rsidRDefault="00A453FC" w:rsidP="00861B48">
      <w:pPr>
        <w:spacing w:after="240" w:line="240" w:lineRule="auto"/>
        <w:ind w:firstLine="720"/>
        <w:rPr>
          <w:rFonts w:ascii="Times New Roman" w:hAnsi="Times New Roman"/>
          <w:sz w:val="24"/>
        </w:rPr>
      </w:pPr>
      <w:r w:rsidRPr="00861B48">
        <w:rPr>
          <w:rFonts w:ascii="Times New Roman" w:hAnsi="Times New Roman"/>
          <w:sz w:val="24"/>
        </w:rPr>
        <w:t>Based upon and subject to the foregoing, we are of the opinion that:</w:t>
      </w:r>
    </w:p>
    <w:p w14:paraId="4FFCFCA2" w14:textId="4D73DC63" w:rsidR="000E4C35" w:rsidRPr="00861B48" w:rsidRDefault="00A453FC" w:rsidP="00861B48">
      <w:pPr>
        <w:tabs>
          <w:tab w:val="left" w:pos="1440"/>
        </w:tabs>
        <w:spacing w:after="240" w:line="240" w:lineRule="auto"/>
        <w:ind w:firstLine="720"/>
        <w:jc w:val="both"/>
        <w:rPr>
          <w:rFonts w:ascii="Times New Roman" w:hAnsi="Times New Roman"/>
          <w:sz w:val="24"/>
        </w:rPr>
      </w:pPr>
      <w:r w:rsidRPr="00861B48">
        <w:rPr>
          <w:rFonts w:ascii="Times New Roman" w:hAnsi="Times New Roman"/>
          <w:sz w:val="24"/>
        </w:rPr>
        <w:t xml:space="preserve">1.  </w:t>
      </w:r>
      <w:r w:rsidR="00B04A03">
        <w:rPr>
          <w:rFonts w:ascii="Times New Roman" w:hAnsi="Times New Roman" w:cs="Times New Roman"/>
          <w:sz w:val="24"/>
          <w:szCs w:val="24"/>
        </w:rPr>
        <w:tab/>
      </w:r>
      <w:r w:rsidRPr="00861B48">
        <w:rPr>
          <w:rFonts w:ascii="Times New Roman" w:hAnsi="Times New Roman"/>
          <w:sz w:val="24"/>
        </w:rPr>
        <w:t xml:space="preserve">The Shipowner is a </w:t>
      </w:r>
      <w:r w:rsidR="00861B48">
        <w:rPr>
          <w:rFonts w:ascii="Times New Roman" w:hAnsi="Times New Roman"/>
          <w:sz w:val="24"/>
        </w:rPr>
        <w:softHyphen/>
        <w:t>[</w:t>
      </w:r>
      <w:bookmarkStart w:id="0" w:name="_Hlk1466451"/>
      <w:r w:rsidR="00861B48">
        <w:rPr>
          <w:rFonts w:ascii="Times New Roman" w:hAnsi="Times New Roman"/>
          <w:sz w:val="24"/>
        </w:rPr>
        <w:t>INSERT FORM OF ORGANIZATION</w:t>
      </w:r>
      <w:bookmarkEnd w:id="0"/>
      <w:r w:rsidR="00861B48">
        <w:rPr>
          <w:rFonts w:ascii="Times New Roman" w:hAnsi="Times New Roman"/>
          <w:sz w:val="24"/>
        </w:rPr>
        <w:t>]</w:t>
      </w:r>
      <w:r w:rsidRPr="00861B48">
        <w:rPr>
          <w:rFonts w:ascii="Times New Roman" w:hAnsi="Times New Roman"/>
          <w:sz w:val="24"/>
        </w:rPr>
        <w:t xml:space="preserve"> duly organized, validly existing and in good standing under the laws of the </w:t>
      </w:r>
      <w:r w:rsidR="00C13AAA">
        <w:rPr>
          <w:rFonts w:ascii="Times New Roman" w:hAnsi="Times New Roman"/>
          <w:sz w:val="24"/>
        </w:rPr>
        <w:t>[INSERT JURISDICTION OF ORGANIZATION</w:t>
      </w:r>
      <w:r w:rsidR="00874B5E">
        <w:rPr>
          <w:rFonts w:ascii="Times New Roman" w:hAnsi="Times New Roman"/>
          <w:sz w:val="24"/>
        </w:rPr>
        <w:t xml:space="preserve"> OF SHIPOWNER</w:t>
      </w:r>
      <w:r w:rsidR="00C13AAA">
        <w:rPr>
          <w:rFonts w:ascii="Times New Roman" w:hAnsi="Times New Roman"/>
          <w:sz w:val="24"/>
        </w:rPr>
        <w:t>]</w:t>
      </w:r>
      <w:r w:rsidRPr="00A453FC">
        <w:rPr>
          <w:rFonts w:ascii="Times New Roman" w:hAnsi="Times New Roman" w:cs="Times New Roman"/>
          <w:sz w:val="24"/>
          <w:szCs w:val="24"/>
        </w:rPr>
        <w:t>,</w:t>
      </w:r>
      <w:r w:rsidRPr="00861B48">
        <w:rPr>
          <w:rFonts w:ascii="Times New Roman" w:hAnsi="Times New Roman"/>
          <w:sz w:val="24"/>
        </w:rPr>
        <w:t xml:space="preserve"> and is "a citizen of the United States" within the meaning of 46 </w:t>
      </w:r>
      <w:r w:rsidRPr="00A453FC">
        <w:rPr>
          <w:rFonts w:ascii="Times New Roman" w:hAnsi="Times New Roman" w:cs="Times New Roman"/>
          <w:sz w:val="24"/>
          <w:szCs w:val="24"/>
        </w:rPr>
        <w:t>U</w:t>
      </w:r>
      <w:r w:rsidR="00195A60">
        <w:rPr>
          <w:rFonts w:ascii="Times New Roman" w:hAnsi="Times New Roman" w:cs="Times New Roman"/>
          <w:sz w:val="24"/>
          <w:szCs w:val="24"/>
        </w:rPr>
        <w:t>.</w:t>
      </w:r>
      <w:r w:rsidRPr="00A453FC">
        <w:rPr>
          <w:rFonts w:ascii="Times New Roman" w:hAnsi="Times New Roman" w:cs="Times New Roman"/>
          <w:sz w:val="24"/>
          <w:szCs w:val="24"/>
        </w:rPr>
        <w:t>S</w:t>
      </w:r>
      <w:r w:rsidR="00195A60">
        <w:rPr>
          <w:rFonts w:ascii="Times New Roman" w:hAnsi="Times New Roman" w:cs="Times New Roman"/>
          <w:sz w:val="24"/>
          <w:szCs w:val="24"/>
        </w:rPr>
        <w:t>.</w:t>
      </w:r>
      <w:r w:rsidRPr="00A453FC">
        <w:rPr>
          <w:rFonts w:ascii="Times New Roman" w:hAnsi="Times New Roman" w:cs="Times New Roman"/>
          <w:sz w:val="24"/>
          <w:szCs w:val="24"/>
        </w:rPr>
        <w:t>C</w:t>
      </w:r>
      <w:r w:rsidR="00195A60">
        <w:rPr>
          <w:rFonts w:ascii="Times New Roman" w:hAnsi="Times New Roman" w:cs="Times New Roman"/>
          <w:sz w:val="24"/>
          <w:szCs w:val="24"/>
        </w:rPr>
        <w:t>.</w:t>
      </w:r>
      <w:r w:rsidRPr="00A453FC">
        <w:rPr>
          <w:rFonts w:ascii="Times New Roman" w:hAnsi="Times New Roman" w:cs="Times New Roman"/>
          <w:sz w:val="24"/>
          <w:szCs w:val="24"/>
        </w:rPr>
        <w:t xml:space="preserve"> </w:t>
      </w:r>
      <w:r w:rsidR="00620625">
        <w:rPr>
          <w:rFonts w:ascii="Garamond" w:hAnsi="Garamond" w:cs="Times New Roman"/>
          <w:sz w:val="24"/>
          <w:szCs w:val="24"/>
        </w:rPr>
        <w:t>§</w:t>
      </w:r>
      <w:r w:rsidR="00620625" w:rsidRPr="00861B48">
        <w:rPr>
          <w:rFonts w:ascii="Times New Roman" w:hAnsi="Times New Roman"/>
          <w:sz w:val="24"/>
        </w:rPr>
        <w:t xml:space="preserve"> </w:t>
      </w:r>
      <w:r w:rsidRPr="00861B48">
        <w:rPr>
          <w:rFonts w:ascii="Times New Roman" w:hAnsi="Times New Roman"/>
          <w:sz w:val="24"/>
        </w:rPr>
        <w:t>50501</w:t>
      </w:r>
      <w:r w:rsidR="00C13AAA">
        <w:rPr>
          <w:rFonts w:ascii="Times New Roman" w:hAnsi="Times New Roman"/>
          <w:sz w:val="24"/>
        </w:rPr>
        <w:t xml:space="preserve">, </w:t>
      </w:r>
      <w:r w:rsidR="00874B5E">
        <w:rPr>
          <w:rFonts w:ascii="Times New Roman" w:hAnsi="Times New Roman"/>
          <w:sz w:val="24"/>
        </w:rPr>
        <w:t>[</w:t>
      </w:r>
      <w:r w:rsidR="00C13AAA">
        <w:rPr>
          <w:rFonts w:ascii="Times New Roman" w:hAnsi="Times New Roman"/>
          <w:sz w:val="24"/>
        </w:rPr>
        <w:t xml:space="preserve">including, without limitation, that a citizen of the United States owns at least a 75% interest, </w:t>
      </w:r>
      <w:r w:rsidR="00874B5E">
        <w:rPr>
          <w:rFonts w:ascii="Times New Roman" w:hAnsi="Times New Roman"/>
          <w:sz w:val="24"/>
        </w:rPr>
        <w:t>in the case of coastwise trade]</w:t>
      </w:r>
      <w:r w:rsidRPr="00861B48">
        <w:rPr>
          <w:rFonts w:ascii="Times New Roman" w:hAnsi="Times New Roman"/>
          <w:sz w:val="24"/>
        </w:rPr>
        <w:t xml:space="preserve"> for the purpose of </w:t>
      </w:r>
      <w:r w:rsidR="00861B48">
        <w:rPr>
          <w:rFonts w:ascii="Times New Roman" w:hAnsi="Times New Roman"/>
          <w:sz w:val="24"/>
        </w:rPr>
        <w:t>owning</w:t>
      </w:r>
      <w:r w:rsidRPr="00861B48">
        <w:rPr>
          <w:rFonts w:ascii="Times New Roman" w:hAnsi="Times New Roman"/>
          <w:sz w:val="24"/>
        </w:rPr>
        <w:t xml:space="preserve"> the </w:t>
      </w:r>
      <w:r w:rsidR="00861B48">
        <w:rPr>
          <w:rFonts w:ascii="Times New Roman" w:hAnsi="Times New Roman"/>
          <w:sz w:val="24"/>
        </w:rPr>
        <w:t>[INSERT VESSEL NAME],</w:t>
      </w:r>
      <w:r w:rsidRPr="00861B48">
        <w:rPr>
          <w:rFonts w:ascii="Times New Roman" w:hAnsi="Times New Roman"/>
          <w:sz w:val="24"/>
        </w:rPr>
        <w:t xml:space="preserve"> Official No. </w:t>
      </w:r>
      <w:r>
        <w:rPr>
          <w:rFonts w:ascii="Times New Roman" w:hAnsi="Times New Roman" w:cs="Times New Roman"/>
          <w:sz w:val="24"/>
          <w:szCs w:val="24"/>
        </w:rPr>
        <w:t>_____ (“</w:t>
      </w:r>
      <w:r w:rsidRPr="00A85B96">
        <w:rPr>
          <w:rFonts w:ascii="Times New Roman" w:hAnsi="Times New Roman"/>
          <w:b/>
          <w:i/>
          <w:sz w:val="24"/>
          <w:u w:val="single"/>
        </w:rPr>
        <w:t>Vessel</w:t>
      </w:r>
      <w:r>
        <w:rPr>
          <w:rFonts w:ascii="Times New Roman" w:hAnsi="Times New Roman" w:cs="Times New Roman"/>
          <w:sz w:val="24"/>
          <w:szCs w:val="24"/>
        </w:rPr>
        <w:t>”)</w:t>
      </w:r>
      <w:r w:rsidRPr="00861B48">
        <w:rPr>
          <w:rFonts w:ascii="Times New Roman" w:hAnsi="Times New Roman"/>
          <w:sz w:val="24"/>
        </w:rPr>
        <w:t xml:space="preserve"> in the coastwise trade of the United States</w:t>
      </w:r>
      <w:r w:rsidR="00B04A03">
        <w:rPr>
          <w:rFonts w:ascii="Times New Roman" w:hAnsi="Times New Roman" w:cs="Times New Roman"/>
          <w:sz w:val="24"/>
          <w:szCs w:val="24"/>
        </w:rPr>
        <w:t xml:space="preserve">, </w:t>
      </w:r>
      <w:r w:rsidR="00B04A03" w:rsidRPr="00A453FC">
        <w:rPr>
          <w:rFonts w:ascii="Times New Roman" w:hAnsi="Times New Roman" w:cs="Times New Roman"/>
          <w:sz w:val="24"/>
          <w:szCs w:val="24"/>
        </w:rPr>
        <w:t xml:space="preserve">The </w:t>
      </w:r>
      <w:r w:rsidR="00B04A03">
        <w:rPr>
          <w:rFonts w:ascii="Times New Roman" w:hAnsi="Times New Roman" w:cs="Times New Roman"/>
          <w:sz w:val="24"/>
          <w:szCs w:val="24"/>
        </w:rPr>
        <w:t>Affiliate Guarantor</w:t>
      </w:r>
      <w:r w:rsidR="00B04A03" w:rsidRPr="00A453FC">
        <w:rPr>
          <w:rFonts w:ascii="Times New Roman" w:hAnsi="Times New Roman" w:cs="Times New Roman"/>
          <w:sz w:val="24"/>
          <w:szCs w:val="24"/>
        </w:rPr>
        <w:t xml:space="preserve"> is a </w:t>
      </w:r>
      <w:r w:rsidR="00861B48">
        <w:rPr>
          <w:rFonts w:ascii="Times New Roman" w:hAnsi="Times New Roman" w:cs="Times New Roman"/>
          <w:sz w:val="24"/>
          <w:szCs w:val="24"/>
        </w:rPr>
        <w:t>[</w:t>
      </w:r>
      <w:r w:rsidR="00861B48">
        <w:rPr>
          <w:rFonts w:ascii="Times New Roman" w:hAnsi="Times New Roman"/>
          <w:sz w:val="24"/>
        </w:rPr>
        <w:t>INSERT FORM OF ORGANIZATION]</w:t>
      </w:r>
      <w:r w:rsidR="00B04A03" w:rsidRPr="00A453FC">
        <w:rPr>
          <w:rFonts w:ascii="Times New Roman" w:hAnsi="Times New Roman" w:cs="Times New Roman"/>
          <w:sz w:val="24"/>
          <w:szCs w:val="24"/>
        </w:rPr>
        <w:t xml:space="preserve"> duly organized, validly existing and in good standing</w:t>
      </w:r>
      <w:r w:rsidR="00B04A03">
        <w:rPr>
          <w:rFonts w:ascii="Times New Roman" w:hAnsi="Times New Roman" w:cs="Times New Roman"/>
          <w:sz w:val="24"/>
          <w:szCs w:val="24"/>
        </w:rPr>
        <w:t xml:space="preserve"> </w:t>
      </w:r>
      <w:r w:rsidR="00B04A03" w:rsidRPr="00A453FC">
        <w:rPr>
          <w:rFonts w:ascii="Times New Roman" w:hAnsi="Times New Roman" w:cs="Times New Roman"/>
          <w:sz w:val="24"/>
          <w:szCs w:val="24"/>
        </w:rPr>
        <w:t>under the laws of the</w:t>
      </w:r>
      <w:r w:rsidR="00B04A03">
        <w:rPr>
          <w:rFonts w:ascii="Times New Roman" w:hAnsi="Times New Roman" w:cs="Times New Roman"/>
          <w:sz w:val="24"/>
          <w:szCs w:val="24"/>
        </w:rPr>
        <w:t xml:space="preserve"> </w:t>
      </w:r>
      <w:r w:rsidR="00874B5E">
        <w:rPr>
          <w:rFonts w:ascii="Times New Roman" w:hAnsi="Times New Roman" w:cs="Times New Roman"/>
          <w:sz w:val="24"/>
          <w:szCs w:val="24"/>
        </w:rPr>
        <w:t>[INSERT JURISDICTION OF ORGANIZATION OF AFFILIATE GUARANTOR</w:t>
      </w:r>
      <w:r w:rsidR="000E4C35">
        <w:rPr>
          <w:rFonts w:ascii="Times New Roman" w:hAnsi="Times New Roman" w:cs="Times New Roman"/>
          <w:sz w:val="24"/>
          <w:szCs w:val="24"/>
        </w:rPr>
        <w:t>.</w:t>
      </w:r>
    </w:p>
    <w:p w14:paraId="3774AEB7" w14:textId="41DE19E4" w:rsidR="00A453FC" w:rsidRPr="00861B48" w:rsidRDefault="00A453FC" w:rsidP="00861B48">
      <w:pPr>
        <w:tabs>
          <w:tab w:val="left" w:pos="1440"/>
        </w:tabs>
        <w:spacing w:after="240" w:line="240" w:lineRule="auto"/>
        <w:ind w:firstLine="720"/>
        <w:jc w:val="both"/>
        <w:rPr>
          <w:rFonts w:ascii="Times New Roman" w:hAnsi="Times New Roman"/>
          <w:sz w:val="24"/>
        </w:rPr>
      </w:pPr>
      <w:r w:rsidRPr="00861B48">
        <w:rPr>
          <w:rFonts w:ascii="Times New Roman" w:hAnsi="Times New Roman"/>
          <w:sz w:val="24"/>
        </w:rPr>
        <w:t xml:space="preserve">2.  </w:t>
      </w:r>
      <w:r w:rsidR="00090296">
        <w:rPr>
          <w:rFonts w:ascii="Times New Roman" w:hAnsi="Times New Roman" w:cs="Times New Roman"/>
          <w:sz w:val="24"/>
          <w:szCs w:val="24"/>
        </w:rPr>
        <w:tab/>
      </w:r>
      <w:r w:rsidRPr="00861B48">
        <w:rPr>
          <w:rFonts w:ascii="Times New Roman" w:hAnsi="Times New Roman"/>
          <w:sz w:val="24"/>
        </w:rPr>
        <w:t>The Shipowner has legal power and authority to own and operate the Vessel in the trade in which it is proposed to be operated</w:t>
      </w:r>
      <w:r w:rsidR="00B04A03">
        <w:rPr>
          <w:rFonts w:ascii="Times New Roman" w:hAnsi="Times New Roman" w:cs="Times New Roman"/>
          <w:sz w:val="24"/>
          <w:szCs w:val="24"/>
        </w:rPr>
        <w:t>.  The Affiliate Guarantor has the legal power and authority to c</w:t>
      </w:r>
      <w:r w:rsidR="00861B48">
        <w:rPr>
          <w:rFonts w:ascii="Times New Roman" w:hAnsi="Times New Roman" w:cs="Times New Roman"/>
          <w:sz w:val="24"/>
          <w:szCs w:val="24"/>
        </w:rPr>
        <w:t>onduct its business as presently</w:t>
      </w:r>
      <w:r w:rsidR="00B04A03">
        <w:rPr>
          <w:rFonts w:ascii="Times New Roman" w:hAnsi="Times New Roman" w:cs="Times New Roman"/>
          <w:sz w:val="24"/>
          <w:szCs w:val="24"/>
        </w:rPr>
        <w:t xml:space="preserve"> conducted</w:t>
      </w:r>
      <w:r w:rsidR="00044F40">
        <w:rPr>
          <w:rFonts w:ascii="Times New Roman" w:hAnsi="Times New Roman" w:cs="Times New Roman"/>
          <w:sz w:val="24"/>
          <w:szCs w:val="24"/>
        </w:rPr>
        <w:t xml:space="preserve"> and to issue the Affiliate Guaranty</w:t>
      </w:r>
      <w:r w:rsidR="00B04A03">
        <w:rPr>
          <w:rFonts w:ascii="Times New Roman" w:hAnsi="Times New Roman" w:cs="Times New Roman"/>
          <w:sz w:val="24"/>
          <w:szCs w:val="24"/>
        </w:rPr>
        <w:t>.</w:t>
      </w:r>
    </w:p>
    <w:p w14:paraId="125F707C" w14:textId="4864BE8B" w:rsidR="00A453FC" w:rsidRPr="00861B48" w:rsidRDefault="00A453FC" w:rsidP="00861B48">
      <w:pPr>
        <w:tabs>
          <w:tab w:val="left" w:pos="1440"/>
        </w:tabs>
        <w:spacing w:after="240" w:line="240" w:lineRule="auto"/>
        <w:ind w:firstLine="720"/>
        <w:jc w:val="both"/>
        <w:rPr>
          <w:rFonts w:ascii="Times New Roman" w:hAnsi="Times New Roman"/>
          <w:sz w:val="24"/>
        </w:rPr>
      </w:pPr>
      <w:r w:rsidRPr="00861B48">
        <w:rPr>
          <w:rFonts w:ascii="Times New Roman" w:hAnsi="Times New Roman"/>
          <w:sz w:val="24"/>
        </w:rPr>
        <w:t xml:space="preserve">3.  </w:t>
      </w:r>
      <w:r w:rsidR="00090296">
        <w:rPr>
          <w:rFonts w:ascii="Times New Roman" w:hAnsi="Times New Roman" w:cs="Times New Roman"/>
          <w:sz w:val="24"/>
          <w:szCs w:val="24"/>
        </w:rPr>
        <w:tab/>
      </w:r>
      <w:r w:rsidRPr="00861B48">
        <w:rPr>
          <w:rFonts w:ascii="Times New Roman" w:hAnsi="Times New Roman"/>
          <w:sz w:val="24"/>
        </w:rPr>
        <w:t xml:space="preserve">The Shipowner is the sole owner of the whole of the Vessel, free and clear of all claims, liens, charges, rights in rem, mortgages, security interests or other encumbrances except the Mortgage and except for such claims, liens, charges, rights in rem, mortgages, security interests or other encumbrances created or expressly permitted by </w:t>
      </w:r>
      <w:r w:rsidR="00D163FE" w:rsidRPr="00861B48">
        <w:rPr>
          <w:rFonts w:ascii="Times New Roman" w:hAnsi="Times New Roman"/>
          <w:sz w:val="24"/>
        </w:rPr>
        <w:t>the Agreement</w:t>
      </w:r>
      <w:r w:rsidRPr="00861B48">
        <w:rPr>
          <w:rFonts w:ascii="Times New Roman" w:hAnsi="Times New Roman"/>
          <w:sz w:val="24"/>
        </w:rPr>
        <w:t>. To the extent that this opinion relates to freedom and clearances of claims, liens, mortgages, or other encumbrances of any character on the Vessel, we have reasonably relied on the certificates as to such matters, dated the date hereof, from the Shipowner and the records of the United States Coast Guard</w:t>
      </w:r>
      <w:r w:rsidR="00B04A03">
        <w:rPr>
          <w:rFonts w:ascii="Times New Roman" w:hAnsi="Times New Roman" w:cs="Times New Roman"/>
          <w:sz w:val="24"/>
          <w:szCs w:val="24"/>
        </w:rPr>
        <w:t>.</w:t>
      </w:r>
    </w:p>
    <w:p w14:paraId="726AFBE4" w14:textId="33384FEF" w:rsidR="00A453FC" w:rsidRPr="00861B48" w:rsidRDefault="00A453FC" w:rsidP="00861B48">
      <w:pPr>
        <w:tabs>
          <w:tab w:val="left" w:pos="1440"/>
        </w:tabs>
        <w:spacing w:after="240" w:line="240" w:lineRule="auto"/>
        <w:ind w:firstLine="720"/>
        <w:jc w:val="both"/>
        <w:rPr>
          <w:rFonts w:ascii="Times New Roman" w:hAnsi="Times New Roman"/>
          <w:sz w:val="24"/>
        </w:rPr>
      </w:pPr>
      <w:r w:rsidRPr="00861B48">
        <w:rPr>
          <w:rFonts w:ascii="Times New Roman" w:hAnsi="Times New Roman"/>
          <w:sz w:val="24"/>
        </w:rPr>
        <w:t xml:space="preserve">4.  </w:t>
      </w:r>
      <w:r w:rsidR="00090296">
        <w:rPr>
          <w:rFonts w:ascii="Times New Roman" w:hAnsi="Times New Roman" w:cs="Times New Roman"/>
          <w:sz w:val="24"/>
          <w:szCs w:val="24"/>
        </w:rPr>
        <w:tab/>
      </w:r>
      <w:r w:rsidRPr="00861B48">
        <w:rPr>
          <w:rFonts w:ascii="Times New Roman" w:hAnsi="Times New Roman"/>
          <w:sz w:val="24"/>
        </w:rPr>
        <w:t xml:space="preserve">The </w:t>
      </w:r>
      <w:r w:rsidR="00D163FE">
        <w:rPr>
          <w:rFonts w:ascii="Times New Roman" w:hAnsi="Times New Roman" w:cs="Times New Roman"/>
          <w:sz w:val="24"/>
          <w:szCs w:val="24"/>
        </w:rPr>
        <w:t>Collateral,</w:t>
      </w:r>
      <w:r w:rsidR="00D163FE" w:rsidRPr="00861B48">
        <w:rPr>
          <w:rFonts w:ascii="Times New Roman" w:hAnsi="Times New Roman"/>
          <w:sz w:val="24"/>
        </w:rPr>
        <w:t xml:space="preserve"> </w:t>
      </w:r>
      <w:r w:rsidRPr="00861B48">
        <w:rPr>
          <w:rFonts w:ascii="Times New Roman" w:hAnsi="Times New Roman"/>
          <w:sz w:val="24"/>
        </w:rPr>
        <w:t xml:space="preserve">as defined in the Agreement, </w:t>
      </w:r>
      <w:r w:rsidR="00AC32B3">
        <w:rPr>
          <w:rFonts w:ascii="Times New Roman" w:hAnsi="Times New Roman"/>
          <w:sz w:val="24"/>
        </w:rPr>
        <w:t>has</w:t>
      </w:r>
      <w:r w:rsidRPr="00861B48">
        <w:rPr>
          <w:rFonts w:ascii="Times New Roman" w:hAnsi="Times New Roman"/>
          <w:sz w:val="24"/>
        </w:rPr>
        <w:t xml:space="preserve"> each been duly and validly granted and assigned by the Shipowner to the Administrator under the Agreement</w:t>
      </w:r>
      <w:r w:rsidR="00B04A03">
        <w:rPr>
          <w:rFonts w:ascii="Times New Roman" w:hAnsi="Times New Roman" w:cs="Times New Roman"/>
          <w:sz w:val="24"/>
          <w:szCs w:val="24"/>
        </w:rPr>
        <w:t>.</w:t>
      </w:r>
    </w:p>
    <w:p w14:paraId="0D4E5889" w14:textId="70DAA8EA" w:rsidR="00A453FC" w:rsidRPr="00861B48" w:rsidRDefault="00A453FC" w:rsidP="00861B48">
      <w:pPr>
        <w:tabs>
          <w:tab w:val="left" w:pos="1440"/>
        </w:tabs>
        <w:spacing w:after="240" w:line="240" w:lineRule="auto"/>
        <w:ind w:firstLine="720"/>
        <w:jc w:val="both"/>
        <w:rPr>
          <w:rFonts w:ascii="Times New Roman" w:hAnsi="Times New Roman"/>
          <w:sz w:val="24"/>
        </w:rPr>
      </w:pPr>
      <w:r w:rsidRPr="00861B48">
        <w:rPr>
          <w:rFonts w:ascii="Times New Roman" w:hAnsi="Times New Roman"/>
          <w:sz w:val="24"/>
        </w:rPr>
        <w:t xml:space="preserve">5.  </w:t>
      </w:r>
      <w:r w:rsidR="00090296">
        <w:rPr>
          <w:rFonts w:ascii="Times New Roman" w:hAnsi="Times New Roman" w:cs="Times New Roman"/>
          <w:sz w:val="24"/>
          <w:szCs w:val="24"/>
        </w:rPr>
        <w:tab/>
      </w:r>
      <w:r w:rsidRPr="00861B48">
        <w:rPr>
          <w:rFonts w:ascii="Times New Roman" w:hAnsi="Times New Roman"/>
          <w:sz w:val="24"/>
        </w:rPr>
        <w:t>The Vessel has been duly documented in the name of the Shipowner under the laws of</w:t>
      </w:r>
      <w:r w:rsidR="0074500A">
        <w:rPr>
          <w:rFonts w:ascii="Times New Roman" w:hAnsi="Times New Roman"/>
          <w:sz w:val="24"/>
        </w:rPr>
        <w:t xml:space="preserve"> the United States of America, </w:t>
      </w:r>
      <w:r w:rsidRPr="00861B48">
        <w:rPr>
          <w:rFonts w:ascii="Times New Roman" w:hAnsi="Times New Roman"/>
          <w:sz w:val="24"/>
        </w:rPr>
        <w:t>and the Mortgage as am</w:t>
      </w:r>
      <w:r w:rsidR="0074500A">
        <w:rPr>
          <w:rFonts w:ascii="Times New Roman" w:hAnsi="Times New Roman"/>
          <w:sz w:val="24"/>
        </w:rPr>
        <w:t xml:space="preserve">ended has been duly recorded with the </w:t>
      </w:r>
      <w:r w:rsidR="0074500A">
        <w:rPr>
          <w:rFonts w:ascii="Times New Roman" w:hAnsi="Times New Roman" w:cs="Times New Roman"/>
          <w:sz w:val="24"/>
          <w:szCs w:val="24"/>
        </w:rPr>
        <w:t xml:space="preserve">National Vessel Documentation Center of the U.S. Coast Guard at </w:t>
      </w:r>
      <w:r w:rsidR="00AF2C35">
        <w:rPr>
          <w:rFonts w:ascii="Times New Roman" w:hAnsi="Times New Roman" w:cs="Times New Roman"/>
          <w:sz w:val="24"/>
          <w:szCs w:val="24"/>
        </w:rPr>
        <w:t xml:space="preserve">792 T J Jackson Drive, </w:t>
      </w:r>
      <w:r w:rsidR="0074500A">
        <w:rPr>
          <w:rFonts w:ascii="Times New Roman" w:hAnsi="Times New Roman" w:cs="Times New Roman"/>
          <w:sz w:val="24"/>
          <w:szCs w:val="24"/>
        </w:rPr>
        <w:t>Falling Waters, West Virginia</w:t>
      </w:r>
      <w:r w:rsidR="00AF2C35">
        <w:rPr>
          <w:rFonts w:ascii="Times New Roman" w:hAnsi="Times New Roman" w:cs="Times New Roman"/>
          <w:sz w:val="24"/>
          <w:szCs w:val="24"/>
        </w:rPr>
        <w:t xml:space="preserve"> 25419</w:t>
      </w:r>
      <w:r w:rsidRPr="00861B48">
        <w:rPr>
          <w:rFonts w:ascii="Times New Roman" w:hAnsi="Times New Roman"/>
          <w:sz w:val="24"/>
        </w:rPr>
        <w:t xml:space="preserve"> (the only office in which such record</w:t>
      </w:r>
      <w:r w:rsidR="004347AF">
        <w:rPr>
          <w:rFonts w:ascii="Times New Roman" w:hAnsi="Times New Roman"/>
          <w:sz w:val="24"/>
        </w:rPr>
        <w:t>ation</w:t>
      </w:r>
      <w:r w:rsidRPr="00861B48">
        <w:rPr>
          <w:rFonts w:ascii="Times New Roman" w:hAnsi="Times New Roman"/>
          <w:sz w:val="24"/>
        </w:rPr>
        <w:t xml:space="preserve"> is necessary) and the Mortgage constitutes a first "Preferred Ship Mortgage" as to the Vessel under Chapter 313 of Title 46 of the United States Code having the effect and with the priority provided therein and no re</w:t>
      </w:r>
      <w:r w:rsidRPr="00A453FC">
        <w:rPr>
          <w:rFonts w:ascii="Times New Roman" w:hAnsi="Times New Roman" w:cs="Times New Roman"/>
          <w:sz w:val="24"/>
          <w:szCs w:val="24"/>
        </w:rPr>
        <w:t>-</w:t>
      </w:r>
      <w:r w:rsidRPr="00861B48">
        <w:rPr>
          <w:rFonts w:ascii="Times New Roman" w:hAnsi="Times New Roman"/>
          <w:sz w:val="24"/>
        </w:rPr>
        <w:t>recording is presently required to maintain the preferred s</w:t>
      </w:r>
      <w:r w:rsidR="000E4C35" w:rsidRPr="00861B48">
        <w:rPr>
          <w:rFonts w:ascii="Times New Roman" w:hAnsi="Times New Roman"/>
          <w:sz w:val="24"/>
        </w:rPr>
        <w:t>tatus of the Mortgage</w:t>
      </w:r>
      <w:r w:rsidR="000E4C35">
        <w:rPr>
          <w:rFonts w:ascii="Times New Roman" w:hAnsi="Times New Roman" w:cs="Times New Roman"/>
          <w:sz w:val="24"/>
          <w:szCs w:val="24"/>
        </w:rPr>
        <w:t>.</w:t>
      </w:r>
    </w:p>
    <w:p w14:paraId="11A7393E" w14:textId="1DF10093" w:rsidR="00A453FC" w:rsidRPr="00861B48" w:rsidRDefault="00A453FC" w:rsidP="00861B48">
      <w:pPr>
        <w:tabs>
          <w:tab w:val="left" w:pos="1440"/>
        </w:tabs>
        <w:spacing w:after="240" w:line="240" w:lineRule="auto"/>
        <w:ind w:firstLine="720"/>
        <w:jc w:val="both"/>
        <w:rPr>
          <w:rFonts w:ascii="Times New Roman" w:hAnsi="Times New Roman"/>
          <w:sz w:val="24"/>
        </w:rPr>
      </w:pPr>
      <w:r w:rsidRPr="00861B48">
        <w:rPr>
          <w:rFonts w:ascii="Times New Roman" w:hAnsi="Times New Roman"/>
          <w:sz w:val="24"/>
        </w:rPr>
        <w:t xml:space="preserve">6.  </w:t>
      </w:r>
      <w:r w:rsidR="00090296">
        <w:rPr>
          <w:rFonts w:ascii="Times New Roman" w:hAnsi="Times New Roman" w:cs="Times New Roman"/>
          <w:sz w:val="24"/>
          <w:szCs w:val="24"/>
        </w:rPr>
        <w:tab/>
      </w:r>
      <w:r w:rsidRPr="00861B48">
        <w:rPr>
          <w:rFonts w:ascii="Times New Roman" w:hAnsi="Times New Roman"/>
          <w:sz w:val="24"/>
        </w:rPr>
        <w:t xml:space="preserve">The Shipowner has full corporate power and authority and full power and authority under any applicable statute, law or governmental regulation to </w:t>
      </w:r>
      <w:r w:rsidR="00B04A03">
        <w:rPr>
          <w:rFonts w:ascii="Times New Roman" w:hAnsi="Times New Roman" w:cs="Times New Roman"/>
          <w:sz w:val="24"/>
          <w:szCs w:val="24"/>
        </w:rPr>
        <w:t>execute and deliver</w:t>
      </w:r>
      <w:r w:rsidR="0074500A">
        <w:rPr>
          <w:rFonts w:ascii="Times New Roman" w:hAnsi="Times New Roman"/>
          <w:sz w:val="24"/>
        </w:rPr>
        <w:t xml:space="preserve"> the</w:t>
      </w:r>
      <w:r w:rsidR="00B04A03">
        <w:rPr>
          <w:rFonts w:ascii="Times New Roman" w:hAnsi="Times New Roman" w:cs="Times New Roman"/>
          <w:sz w:val="24"/>
          <w:szCs w:val="24"/>
        </w:rPr>
        <w:t xml:space="preserve"> Note</w:t>
      </w:r>
      <w:r w:rsidRPr="00A453FC">
        <w:rPr>
          <w:rFonts w:ascii="Times New Roman" w:hAnsi="Times New Roman" w:cs="Times New Roman"/>
          <w:sz w:val="24"/>
          <w:szCs w:val="24"/>
        </w:rPr>
        <w:t xml:space="preserve"> </w:t>
      </w:r>
      <w:r w:rsidR="00E200B8">
        <w:rPr>
          <w:rFonts w:ascii="Times New Roman" w:hAnsi="Times New Roman" w:cs="Times New Roman"/>
          <w:sz w:val="24"/>
          <w:szCs w:val="24"/>
        </w:rPr>
        <w:t xml:space="preserve">and the </w:t>
      </w:r>
      <w:r w:rsidR="003E227B">
        <w:rPr>
          <w:rFonts w:ascii="Times New Roman" w:hAnsi="Times New Roman" w:cs="Times New Roman"/>
          <w:sz w:val="24"/>
          <w:szCs w:val="24"/>
        </w:rPr>
        <w:t>Administrator’s Note</w:t>
      </w:r>
      <w:r w:rsidR="003E227B" w:rsidRPr="00861B48">
        <w:rPr>
          <w:rFonts w:ascii="Times New Roman" w:hAnsi="Times New Roman"/>
          <w:sz w:val="24"/>
        </w:rPr>
        <w:t xml:space="preserve"> </w:t>
      </w:r>
      <w:r w:rsidRPr="00861B48">
        <w:rPr>
          <w:rFonts w:ascii="Times New Roman" w:hAnsi="Times New Roman"/>
          <w:sz w:val="24"/>
        </w:rPr>
        <w:t xml:space="preserve">issued on the date hereof and to enter into and carry out the </w:t>
      </w:r>
      <w:r w:rsidRPr="00861B48">
        <w:rPr>
          <w:rFonts w:ascii="Times New Roman" w:hAnsi="Times New Roman"/>
          <w:sz w:val="24"/>
        </w:rPr>
        <w:lastRenderedPageBreak/>
        <w:t xml:space="preserve">terms of the </w:t>
      </w:r>
      <w:r w:rsidR="00D163FE">
        <w:rPr>
          <w:rFonts w:ascii="Times New Roman" w:hAnsi="Times New Roman" w:cs="Times New Roman"/>
          <w:sz w:val="24"/>
          <w:szCs w:val="24"/>
        </w:rPr>
        <w:t>Note</w:t>
      </w:r>
      <w:r w:rsidR="00D163FE" w:rsidRPr="00861B48">
        <w:rPr>
          <w:rFonts w:ascii="Times New Roman" w:hAnsi="Times New Roman"/>
          <w:sz w:val="24"/>
        </w:rPr>
        <w:t xml:space="preserve"> </w:t>
      </w:r>
      <w:r w:rsidRPr="00861B48">
        <w:rPr>
          <w:rFonts w:ascii="Times New Roman" w:hAnsi="Times New Roman"/>
          <w:sz w:val="24"/>
        </w:rPr>
        <w:t xml:space="preserve">Purchase </w:t>
      </w:r>
      <w:r w:rsidR="00E200B8">
        <w:rPr>
          <w:rFonts w:ascii="Times New Roman" w:hAnsi="Times New Roman" w:cs="Times New Roman"/>
          <w:sz w:val="24"/>
          <w:szCs w:val="24"/>
        </w:rPr>
        <w:t>Agreement, the Agreement,</w:t>
      </w:r>
      <w:r w:rsidR="00FD4812">
        <w:rPr>
          <w:rFonts w:ascii="Times New Roman" w:hAnsi="Times New Roman" w:cs="Times New Roman"/>
          <w:sz w:val="24"/>
          <w:szCs w:val="24"/>
        </w:rPr>
        <w:t xml:space="preserve"> and the </w:t>
      </w:r>
      <w:r w:rsidR="00195A60">
        <w:rPr>
          <w:rFonts w:ascii="Times New Roman" w:hAnsi="Times New Roman" w:cs="Times New Roman"/>
          <w:sz w:val="24"/>
          <w:szCs w:val="24"/>
        </w:rPr>
        <w:t xml:space="preserve">other </w:t>
      </w:r>
      <w:r w:rsidR="00FD4812">
        <w:rPr>
          <w:rFonts w:ascii="Times New Roman" w:hAnsi="Times New Roman" w:cs="Times New Roman"/>
          <w:sz w:val="24"/>
          <w:szCs w:val="24"/>
        </w:rPr>
        <w:t>Transaction Documents.</w:t>
      </w:r>
      <w:r w:rsidR="00B04A03">
        <w:rPr>
          <w:rFonts w:ascii="Times New Roman" w:hAnsi="Times New Roman" w:cs="Times New Roman"/>
          <w:sz w:val="24"/>
          <w:szCs w:val="24"/>
        </w:rPr>
        <w:t xml:space="preserve"> </w:t>
      </w:r>
      <w:r w:rsidR="00E200B8">
        <w:rPr>
          <w:rFonts w:ascii="Times New Roman" w:hAnsi="Times New Roman" w:cs="Times New Roman"/>
          <w:sz w:val="24"/>
          <w:szCs w:val="24"/>
        </w:rPr>
        <w:t xml:space="preserve"> </w:t>
      </w:r>
      <w:r w:rsidR="00FD4812">
        <w:rPr>
          <w:rFonts w:ascii="Times New Roman" w:hAnsi="Times New Roman" w:cs="Times New Roman"/>
          <w:sz w:val="24"/>
          <w:szCs w:val="24"/>
        </w:rPr>
        <w:t>T</w:t>
      </w:r>
      <w:r w:rsidR="00B04A03">
        <w:rPr>
          <w:rFonts w:ascii="Times New Roman" w:hAnsi="Times New Roman" w:cs="Times New Roman"/>
          <w:sz w:val="24"/>
          <w:szCs w:val="24"/>
        </w:rPr>
        <w:t xml:space="preserve">he Affiliate Guarantor has full corporate power </w:t>
      </w:r>
      <w:r w:rsidR="00B04A03" w:rsidRPr="00A453FC">
        <w:rPr>
          <w:rFonts w:ascii="Times New Roman" w:hAnsi="Times New Roman" w:cs="Times New Roman"/>
          <w:sz w:val="24"/>
          <w:szCs w:val="24"/>
        </w:rPr>
        <w:t xml:space="preserve">and authority and full power and authority under any applicable statute, law or governmental regulation to </w:t>
      </w:r>
      <w:r w:rsidR="00B04A03">
        <w:rPr>
          <w:rFonts w:ascii="Times New Roman" w:hAnsi="Times New Roman" w:cs="Times New Roman"/>
          <w:sz w:val="24"/>
          <w:szCs w:val="24"/>
        </w:rPr>
        <w:t xml:space="preserve">execute and deliver the </w:t>
      </w:r>
      <w:r w:rsidR="00B04A03" w:rsidRPr="00861B48">
        <w:rPr>
          <w:rFonts w:ascii="Times New Roman" w:hAnsi="Times New Roman"/>
          <w:sz w:val="24"/>
        </w:rPr>
        <w:t xml:space="preserve">Agreement, </w:t>
      </w:r>
      <w:r w:rsidR="00B04A03">
        <w:rPr>
          <w:rFonts w:ascii="Times New Roman" w:hAnsi="Times New Roman" w:cs="Times New Roman"/>
          <w:sz w:val="24"/>
          <w:szCs w:val="24"/>
        </w:rPr>
        <w:t>the Affiliate Guarant</w:t>
      </w:r>
      <w:r w:rsidR="00195A60">
        <w:rPr>
          <w:rFonts w:ascii="Times New Roman" w:hAnsi="Times New Roman" w:cs="Times New Roman"/>
          <w:sz w:val="24"/>
          <w:szCs w:val="24"/>
        </w:rPr>
        <w:t>y</w:t>
      </w:r>
      <w:r w:rsidR="00B04A03">
        <w:rPr>
          <w:rFonts w:ascii="Times New Roman" w:hAnsi="Times New Roman" w:cs="Times New Roman"/>
          <w:sz w:val="24"/>
          <w:szCs w:val="24"/>
        </w:rPr>
        <w:t xml:space="preserve"> and th</w:t>
      </w:r>
      <w:r w:rsidR="00B51E35">
        <w:rPr>
          <w:rFonts w:ascii="Times New Roman" w:hAnsi="Times New Roman" w:cs="Times New Roman"/>
          <w:sz w:val="24"/>
          <w:szCs w:val="24"/>
        </w:rPr>
        <w:t>e other documents executed by it</w:t>
      </w:r>
      <w:r w:rsidR="00B04A03">
        <w:rPr>
          <w:rFonts w:ascii="Times New Roman" w:hAnsi="Times New Roman" w:cs="Times New Roman"/>
          <w:sz w:val="24"/>
          <w:szCs w:val="24"/>
        </w:rPr>
        <w:t xml:space="preserve"> in connection therewith.</w:t>
      </w:r>
    </w:p>
    <w:p w14:paraId="574BBF36" w14:textId="23988A43" w:rsidR="000E4C35" w:rsidRPr="00861B48" w:rsidRDefault="00A453FC" w:rsidP="00861B48">
      <w:pPr>
        <w:tabs>
          <w:tab w:val="left" w:pos="1440"/>
        </w:tabs>
        <w:spacing w:after="240" w:line="240" w:lineRule="auto"/>
        <w:ind w:firstLine="720"/>
        <w:jc w:val="both"/>
        <w:rPr>
          <w:rFonts w:ascii="Times New Roman" w:hAnsi="Times New Roman"/>
          <w:sz w:val="24"/>
        </w:rPr>
      </w:pPr>
      <w:r w:rsidRPr="00861B48">
        <w:rPr>
          <w:rFonts w:ascii="Times New Roman" w:hAnsi="Times New Roman"/>
          <w:sz w:val="24"/>
        </w:rPr>
        <w:t>7.</w:t>
      </w:r>
      <w:r w:rsidRPr="00A453FC">
        <w:rPr>
          <w:rFonts w:ascii="Times New Roman" w:hAnsi="Times New Roman" w:cs="Times New Roman"/>
          <w:sz w:val="24"/>
          <w:szCs w:val="24"/>
        </w:rPr>
        <w:tab/>
      </w:r>
      <w:r w:rsidRPr="00861B48">
        <w:rPr>
          <w:rFonts w:ascii="Times New Roman" w:hAnsi="Times New Roman"/>
          <w:sz w:val="24"/>
        </w:rPr>
        <w:t xml:space="preserve">The execution and delivery by the Shipowner </w:t>
      </w:r>
      <w:r w:rsidR="00647955">
        <w:rPr>
          <w:rFonts w:ascii="Times New Roman" w:hAnsi="Times New Roman" w:cs="Times New Roman"/>
          <w:sz w:val="24"/>
          <w:szCs w:val="24"/>
        </w:rPr>
        <w:t xml:space="preserve">and the Affiliate Guarantor </w:t>
      </w:r>
      <w:r w:rsidRPr="00861B48">
        <w:rPr>
          <w:rFonts w:ascii="Times New Roman" w:hAnsi="Times New Roman"/>
          <w:sz w:val="24"/>
        </w:rPr>
        <w:t>of the agreements referred to in paragraph 6 hereof, consummation by the Shipowner</w:t>
      </w:r>
      <w:r w:rsidR="00647955" w:rsidRPr="00861B48">
        <w:rPr>
          <w:rFonts w:ascii="Times New Roman" w:hAnsi="Times New Roman"/>
          <w:sz w:val="24"/>
        </w:rPr>
        <w:t xml:space="preserve"> </w:t>
      </w:r>
      <w:r w:rsidR="00647955">
        <w:rPr>
          <w:rFonts w:ascii="Times New Roman" w:hAnsi="Times New Roman" w:cs="Times New Roman"/>
          <w:sz w:val="24"/>
          <w:szCs w:val="24"/>
        </w:rPr>
        <w:t>and the Affiliate Guarantor</w:t>
      </w:r>
      <w:r w:rsidRPr="00A453FC">
        <w:rPr>
          <w:rFonts w:ascii="Times New Roman" w:hAnsi="Times New Roman" w:cs="Times New Roman"/>
          <w:sz w:val="24"/>
          <w:szCs w:val="24"/>
        </w:rPr>
        <w:t xml:space="preserve"> </w:t>
      </w:r>
      <w:r w:rsidRPr="00861B48">
        <w:rPr>
          <w:rFonts w:ascii="Times New Roman" w:hAnsi="Times New Roman"/>
          <w:sz w:val="24"/>
        </w:rPr>
        <w:t>of the transactions contemplated thereby</w:t>
      </w:r>
      <w:r w:rsidR="00D163FE" w:rsidRPr="00861B48">
        <w:rPr>
          <w:rFonts w:ascii="Times New Roman" w:hAnsi="Times New Roman"/>
          <w:sz w:val="24"/>
        </w:rPr>
        <w:t xml:space="preserve"> </w:t>
      </w:r>
      <w:r w:rsidRPr="00861B48">
        <w:rPr>
          <w:rFonts w:ascii="Times New Roman" w:hAnsi="Times New Roman"/>
          <w:sz w:val="24"/>
        </w:rPr>
        <w:t xml:space="preserve">and compliance by </w:t>
      </w:r>
      <w:r w:rsidR="00647955" w:rsidRPr="00A453FC">
        <w:rPr>
          <w:rFonts w:ascii="Times New Roman" w:hAnsi="Times New Roman" w:cs="Times New Roman"/>
          <w:sz w:val="24"/>
          <w:szCs w:val="24"/>
        </w:rPr>
        <w:t xml:space="preserve">the Shipowner </w:t>
      </w:r>
      <w:r w:rsidR="00647955">
        <w:rPr>
          <w:rFonts w:ascii="Times New Roman" w:hAnsi="Times New Roman" w:cs="Times New Roman"/>
          <w:sz w:val="24"/>
          <w:szCs w:val="24"/>
        </w:rPr>
        <w:t>and the Affiliate Guarantor</w:t>
      </w:r>
      <w:r w:rsidRPr="00861B48">
        <w:rPr>
          <w:rFonts w:ascii="Times New Roman" w:hAnsi="Times New Roman"/>
          <w:sz w:val="24"/>
        </w:rPr>
        <w:t xml:space="preserve"> with all the provisions of each of the agreements to which </w:t>
      </w:r>
      <w:r w:rsidR="00647955" w:rsidRPr="00A453FC">
        <w:rPr>
          <w:rFonts w:ascii="Times New Roman" w:hAnsi="Times New Roman" w:cs="Times New Roman"/>
          <w:sz w:val="24"/>
          <w:szCs w:val="24"/>
        </w:rPr>
        <w:t xml:space="preserve">the Shipowner </w:t>
      </w:r>
      <w:r w:rsidR="00647955">
        <w:rPr>
          <w:rFonts w:ascii="Times New Roman" w:hAnsi="Times New Roman" w:cs="Times New Roman"/>
          <w:sz w:val="24"/>
          <w:szCs w:val="24"/>
        </w:rPr>
        <w:t>or the Affiliate Guarantor</w:t>
      </w:r>
      <w:r w:rsidRPr="00861B48">
        <w:rPr>
          <w:rFonts w:ascii="Times New Roman" w:hAnsi="Times New Roman"/>
          <w:sz w:val="24"/>
        </w:rPr>
        <w:t xml:space="preserve"> is a party referred to in paragraph 6 will not conflict with, or result in a breach of any of the terms or provisions of, or constitute a default under, or (except as contemplated thereby) result in the creation or imposition of any lien, charge or encumbrance upon any of the property or assets of the </w:t>
      </w:r>
      <w:r w:rsidR="00647955">
        <w:rPr>
          <w:rFonts w:ascii="Times New Roman" w:hAnsi="Times New Roman" w:cs="Times New Roman"/>
          <w:sz w:val="24"/>
          <w:szCs w:val="24"/>
        </w:rPr>
        <w:t xml:space="preserve">respective assets of </w:t>
      </w:r>
      <w:r w:rsidR="00647955" w:rsidRPr="00A453FC">
        <w:rPr>
          <w:rFonts w:ascii="Times New Roman" w:hAnsi="Times New Roman" w:cs="Times New Roman"/>
          <w:sz w:val="24"/>
          <w:szCs w:val="24"/>
        </w:rPr>
        <w:t xml:space="preserve">the </w:t>
      </w:r>
      <w:r w:rsidR="00647955" w:rsidRPr="00861B48">
        <w:rPr>
          <w:rFonts w:ascii="Times New Roman" w:hAnsi="Times New Roman"/>
          <w:sz w:val="24"/>
        </w:rPr>
        <w:t>Shipowner</w:t>
      </w:r>
      <w:r w:rsidR="00647955" w:rsidRPr="00A453FC">
        <w:rPr>
          <w:rFonts w:ascii="Times New Roman" w:hAnsi="Times New Roman" w:cs="Times New Roman"/>
          <w:sz w:val="24"/>
          <w:szCs w:val="24"/>
        </w:rPr>
        <w:t xml:space="preserve"> </w:t>
      </w:r>
      <w:r w:rsidR="00647955">
        <w:rPr>
          <w:rFonts w:ascii="Times New Roman" w:hAnsi="Times New Roman" w:cs="Times New Roman"/>
          <w:sz w:val="24"/>
          <w:szCs w:val="24"/>
        </w:rPr>
        <w:t xml:space="preserve">or the Affiliate Guarantor </w:t>
      </w:r>
      <w:r w:rsidR="00647955" w:rsidRPr="00861B48">
        <w:rPr>
          <w:rFonts w:ascii="Times New Roman" w:hAnsi="Times New Roman"/>
          <w:sz w:val="24"/>
        </w:rPr>
        <w:t xml:space="preserve"> </w:t>
      </w:r>
      <w:r w:rsidRPr="00861B48">
        <w:rPr>
          <w:rFonts w:ascii="Times New Roman" w:hAnsi="Times New Roman"/>
          <w:sz w:val="24"/>
        </w:rPr>
        <w:t xml:space="preserve">pursuant to the terms of, any indenture, mortgage, deed or trust, loan agreement or other agreement or instrument known to us to which </w:t>
      </w:r>
      <w:r w:rsidR="00647955" w:rsidRPr="00A453FC">
        <w:rPr>
          <w:rFonts w:ascii="Times New Roman" w:hAnsi="Times New Roman" w:cs="Times New Roman"/>
          <w:sz w:val="24"/>
          <w:szCs w:val="24"/>
        </w:rPr>
        <w:t xml:space="preserve">the Shipowner </w:t>
      </w:r>
      <w:r w:rsidR="00647955">
        <w:rPr>
          <w:rFonts w:ascii="Times New Roman" w:hAnsi="Times New Roman" w:cs="Times New Roman"/>
          <w:sz w:val="24"/>
          <w:szCs w:val="24"/>
        </w:rPr>
        <w:t>or the Affiliate Guarantor</w:t>
      </w:r>
      <w:r w:rsidRPr="00861B48">
        <w:rPr>
          <w:rFonts w:ascii="Times New Roman" w:hAnsi="Times New Roman"/>
          <w:sz w:val="24"/>
        </w:rPr>
        <w:t xml:space="preserve"> is a party or by which </w:t>
      </w:r>
      <w:r w:rsidR="00647955" w:rsidRPr="00A453FC">
        <w:rPr>
          <w:rFonts w:ascii="Times New Roman" w:hAnsi="Times New Roman" w:cs="Times New Roman"/>
          <w:sz w:val="24"/>
          <w:szCs w:val="24"/>
        </w:rPr>
        <w:t xml:space="preserve">the Shipowner </w:t>
      </w:r>
      <w:r w:rsidR="00647955">
        <w:rPr>
          <w:rFonts w:ascii="Times New Roman" w:hAnsi="Times New Roman" w:cs="Times New Roman"/>
          <w:sz w:val="24"/>
          <w:szCs w:val="24"/>
        </w:rPr>
        <w:t>or the Affiliate Guarantor</w:t>
      </w:r>
      <w:r w:rsidRPr="00861B48">
        <w:rPr>
          <w:rFonts w:ascii="Times New Roman" w:hAnsi="Times New Roman"/>
          <w:sz w:val="24"/>
        </w:rPr>
        <w:t xml:space="preserve"> is bound or to which any of its property or assets is subject (except as intended by the agreements executed in connection with the within transaction), nor will such action result in a violation of the provisions of the</w:t>
      </w:r>
      <w:r w:rsidR="00647955" w:rsidRPr="00861B48">
        <w:rPr>
          <w:rFonts w:ascii="Times New Roman" w:hAnsi="Times New Roman"/>
          <w:sz w:val="24"/>
        </w:rPr>
        <w:t xml:space="preserve"> </w:t>
      </w:r>
      <w:r w:rsidR="00647955">
        <w:rPr>
          <w:rFonts w:ascii="Times New Roman" w:hAnsi="Times New Roman" w:cs="Times New Roman"/>
          <w:sz w:val="24"/>
          <w:szCs w:val="24"/>
        </w:rPr>
        <w:t>organizational documents</w:t>
      </w:r>
      <w:r w:rsidR="00647955" w:rsidRPr="00861B48">
        <w:rPr>
          <w:rFonts w:ascii="Times New Roman" w:hAnsi="Times New Roman"/>
          <w:sz w:val="24"/>
        </w:rPr>
        <w:t xml:space="preserve"> of the Shipowner or </w:t>
      </w:r>
      <w:r w:rsidR="00647955">
        <w:rPr>
          <w:rFonts w:ascii="Times New Roman" w:hAnsi="Times New Roman" w:cs="Times New Roman"/>
          <w:sz w:val="24"/>
          <w:szCs w:val="24"/>
        </w:rPr>
        <w:t>the Affiliate Guarantor</w:t>
      </w:r>
      <w:r w:rsidRPr="00A453FC">
        <w:rPr>
          <w:rFonts w:ascii="Times New Roman" w:hAnsi="Times New Roman" w:cs="Times New Roman"/>
          <w:sz w:val="24"/>
          <w:szCs w:val="24"/>
        </w:rPr>
        <w:t xml:space="preserve"> or</w:t>
      </w:r>
      <w:r w:rsidRPr="00861B48">
        <w:rPr>
          <w:rFonts w:ascii="Times New Roman" w:hAnsi="Times New Roman"/>
          <w:sz w:val="24"/>
        </w:rPr>
        <w:t xml:space="preserve"> any statute or any order, rule or regulation of any court or governmental agency or body having jurisdiction over </w:t>
      </w:r>
      <w:r w:rsidR="00647955" w:rsidRPr="00861B48">
        <w:rPr>
          <w:rFonts w:ascii="Times New Roman" w:hAnsi="Times New Roman"/>
          <w:sz w:val="24"/>
        </w:rPr>
        <w:t>the Shipowner</w:t>
      </w:r>
      <w:r w:rsidR="00647955">
        <w:rPr>
          <w:rFonts w:ascii="Times New Roman" w:hAnsi="Times New Roman" w:cs="Times New Roman"/>
          <w:sz w:val="24"/>
          <w:szCs w:val="24"/>
        </w:rPr>
        <w:t>, the Affiliate Guarantor</w:t>
      </w:r>
      <w:r w:rsidR="00647955" w:rsidRPr="00861B48">
        <w:rPr>
          <w:rFonts w:ascii="Times New Roman" w:hAnsi="Times New Roman"/>
          <w:sz w:val="24"/>
        </w:rPr>
        <w:t xml:space="preserve"> </w:t>
      </w:r>
      <w:r w:rsidRPr="00861B48">
        <w:rPr>
          <w:rFonts w:ascii="Times New Roman" w:hAnsi="Times New Roman"/>
          <w:sz w:val="24"/>
        </w:rPr>
        <w:t>or an</w:t>
      </w:r>
      <w:r w:rsidR="00497342" w:rsidRPr="00861B48">
        <w:rPr>
          <w:rFonts w:ascii="Times New Roman" w:hAnsi="Times New Roman"/>
          <w:sz w:val="24"/>
        </w:rPr>
        <w:t xml:space="preserve">y of </w:t>
      </w:r>
      <w:r w:rsidR="00647955">
        <w:rPr>
          <w:rFonts w:ascii="Times New Roman" w:hAnsi="Times New Roman" w:cs="Times New Roman"/>
          <w:sz w:val="24"/>
          <w:szCs w:val="24"/>
        </w:rPr>
        <w:t>their</w:t>
      </w:r>
      <w:r w:rsidR="00647955" w:rsidRPr="00861B48">
        <w:rPr>
          <w:rFonts w:ascii="Times New Roman" w:hAnsi="Times New Roman"/>
          <w:sz w:val="24"/>
        </w:rPr>
        <w:t xml:space="preserve"> </w:t>
      </w:r>
      <w:r w:rsidR="000E4C35" w:rsidRPr="00861B48">
        <w:rPr>
          <w:rFonts w:ascii="Times New Roman" w:hAnsi="Times New Roman"/>
          <w:sz w:val="24"/>
        </w:rPr>
        <w:t>respective properties</w:t>
      </w:r>
      <w:r w:rsidR="000E4C35">
        <w:rPr>
          <w:rFonts w:ascii="Times New Roman" w:hAnsi="Times New Roman" w:cs="Times New Roman"/>
          <w:sz w:val="24"/>
          <w:szCs w:val="24"/>
        </w:rPr>
        <w:t>.</w:t>
      </w:r>
    </w:p>
    <w:p w14:paraId="0FF36398" w14:textId="41AD4254" w:rsidR="00497342" w:rsidRPr="00861B48" w:rsidRDefault="00A453FC" w:rsidP="00861B48">
      <w:pPr>
        <w:tabs>
          <w:tab w:val="left" w:pos="1440"/>
        </w:tabs>
        <w:spacing w:after="240" w:line="240" w:lineRule="auto"/>
        <w:ind w:firstLine="720"/>
        <w:jc w:val="both"/>
        <w:rPr>
          <w:rFonts w:ascii="Times New Roman" w:hAnsi="Times New Roman"/>
          <w:sz w:val="24"/>
        </w:rPr>
      </w:pPr>
      <w:r w:rsidRPr="00861B48">
        <w:rPr>
          <w:rFonts w:ascii="Times New Roman" w:hAnsi="Times New Roman"/>
          <w:sz w:val="24"/>
        </w:rPr>
        <w:t xml:space="preserve">8.  </w:t>
      </w:r>
      <w:r w:rsidR="00090296">
        <w:rPr>
          <w:rFonts w:ascii="Times New Roman" w:hAnsi="Times New Roman" w:cs="Times New Roman"/>
          <w:sz w:val="24"/>
          <w:szCs w:val="24"/>
        </w:rPr>
        <w:tab/>
      </w:r>
      <w:r w:rsidRPr="00861B48">
        <w:rPr>
          <w:rFonts w:ascii="Times New Roman" w:hAnsi="Times New Roman"/>
          <w:sz w:val="24"/>
        </w:rPr>
        <w:t>Each and all of the agreements and instruments referred to in paragraph 6 to which the Shipowner</w:t>
      </w:r>
      <w:r w:rsidR="00647955" w:rsidRPr="00861B48">
        <w:rPr>
          <w:rFonts w:ascii="Times New Roman" w:hAnsi="Times New Roman"/>
          <w:sz w:val="24"/>
        </w:rPr>
        <w:t xml:space="preserve"> </w:t>
      </w:r>
      <w:r w:rsidR="00647955">
        <w:rPr>
          <w:rFonts w:ascii="Times New Roman" w:hAnsi="Times New Roman" w:cs="Times New Roman"/>
          <w:sz w:val="24"/>
          <w:szCs w:val="24"/>
        </w:rPr>
        <w:t>or the Affiliate Guarantor</w:t>
      </w:r>
      <w:r w:rsidRPr="00A453FC">
        <w:rPr>
          <w:rFonts w:ascii="Times New Roman" w:hAnsi="Times New Roman" w:cs="Times New Roman"/>
          <w:sz w:val="24"/>
          <w:szCs w:val="24"/>
        </w:rPr>
        <w:t xml:space="preserve"> </w:t>
      </w:r>
      <w:r w:rsidRPr="00861B48">
        <w:rPr>
          <w:rFonts w:ascii="Times New Roman" w:hAnsi="Times New Roman"/>
          <w:sz w:val="24"/>
        </w:rPr>
        <w:t>is a party have been duly authorized by the Shipowner</w:t>
      </w:r>
      <w:r w:rsidR="00647955">
        <w:rPr>
          <w:rFonts w:ascii="Times New Roman" w:hAnsi="Times New Roman" w:cs="Times New Roman"/>
          <w:sz w:val="24"/>
          <w:szCs w:val="24"/>
        </w:rPr>
        <w:t xml:space="preserve"> and the Affiliate Guarantor, as the case may be,</w:t>
      </w:r>
      <w:r w:rsidRPr="00861B48">
        <w:rPr>
          <w:rFonts w:ascii="Times New Roman" w:hAnsi="Times New Roman"/>
          <w:sz w:val="24"/>
        </w:rPr>
        <w:t xml:space="preserve"> and said agreements and instruments have been duly executed and delivered and constitute legal, valid and binding obligations of the Shipowner </w:t>
      </w:r>
      <w:r w:rsidR="00647955">
        <w:rPr>
          <w:rFonts w:ascii="Times New Roman" w:hAnsi="Times New Roman" w:cs="Times New Roman"/>
          <w:sz w:val="24"/>
          <w:szCs w:val="24"/>
        </w:rPr>
        <w:t xml:space="preserve">and the Affiliate Guarantor </w:t>
      </w:r>
      <w:r w:rsidRPr="00861B48">
        <w:rPr>
          <w:rFonts w:ascii="Times New Roman" w:hAnsi="Times New Roman"/>
          <w:sz w:val="24"/>
        </w:rPr>
        <w:t>enforceable against the Ship</w:t>
      </w:r>
      <w:r w:rsidR="00497342" w:rsidRPr="00861B48">
        <w:rPr>
          <w:rFonts w:ascii="Times New Roman" w:hAnsi="Times New Roman"/>
          <w:sz w:val="24"/>
        </w:rPr>
        <w:t xml:space="preserve">owner </w:t>
      </w:r>
      <w:r w:rsidR="00647955">
        <w:rPr>
          <w:rFonts w:ascii="Times New Roman" w:hAnsi="Times New Roman" w:cs="Times New Roman"/>
          <w:sz w:val="24"/>
          <w:szCs w:val="24"/>
        </w:rPr>
        <w:t xml:space="preserve">and the Affiliate Guarantor </w:t>
      </w:r>
      <w:r w:rsidR="00497342" w:rsidRPr="00861B48">
        <w:rPr>
          <w:rFonts w:ascii="Times New Roman" w:hAnsi="Times New Roman"/>
          <w:sz w:val="24"/>
        </w:rPr>
        <w:t xml:space="preserve">according to their </w:t>
      </w:r>
      <w:r w:rsidR="00647955">
        <w:rPr>
          <w:rFonts w:ascii="Times New Roman" w:hAnsi="Times New Roman" w:cs="Times New Roman"/>
          <w:sz w:val="24"/>
          <w:szCs w:val="24"/>
        </w:rPr>
        <w:t xml:space="preserve">respective </w:t>
      </w:r>
      <w:r w:rsidR="000E4C35" w:rsidRPr="00861B48">
        <w:rPr>
          <w:rFonts w:ascii="Times New Roman" w:hAnsi="Times New Roman"/>
          <w:sz w:val="24"/>
        </w:rPr>
        <w:t>terms</w:t>
      </w:r>
      <w:r w:rsidR="000E4C35">
        <w:rPr>
          <w:rFonts w:ascii="Times New Roman" w:hAnsi="Times New Roman" w:cs="Times New Roman"/>
          <w:sz w:val="24"/>
          <w:szCs w:val="24"/>
        </w:rPr>
        <w:t>.</w:t>
      </w:r>
    </w:p>
    <w:p w14:paraId="0740840E" w14:textId="6FFF3246" w:rsidR="00497342" w:rsidRPr="00861B48" w:rsidRDefault="00A453FC" w:rsidP="00861B48">
      <w:pPr>
        <w:tabs>
          <w:tab w:val="left" w:pos="1440"/>
        </w:tabs>
        <w:spacing w:after="240" w:line="240" w:lineRule="auto"/>
        <w:ind w:firstLine="720"/>
        <w:jc w:val="both"/>
        <w:rPr>
          <w:rFonts w:ascii="Times New Roman" w:hAnsi="Times New Roman"/>
          <w:sz w:val="24"/>
        </w:rPr>
      </w:pPr>
      <w:r w:rsidRPr="00861B48">
        <w:rPr>
          <w:rFonts w:ascii="Times New Roman" w:hAnsi="Times New Roman"/>
          <w:sz w:val="24"/>
        </w:rPr>
        <w:t xml:space="preserve">9.  </w:t>
      </w:r>
      <w:r w:rsidR="00090296">
        <w:rPr>
          <w:rFonts w:ascii="Times New Roman" w:hAnsi="Times New Roman" w:cs="Times New Roman"/>
          <w:sz w:val="24"/>
          <w:szCs w:val="24"/>
        </w:rPr>
        <w:tab/>
      </w:r>
      <w:r w:rsidR="009A0BD9">
        <w:rPr>
          <w:rFonts w:ascii="Times New Roman" w:hAnsi="Times New Roman" w:cs="Times New Roman"/>
          <w:sz w:val="24"/>
          <w:szCs w:val="24"/>
        </w:rPr>
        <w:t>Th</w:t>
      </w:r>
      <w:r w:rsidR="00545160">
        <w:rPr>
          <w:rFonts w:ascii="Times New Roman" w:hAnsi="Times New Roman" w:cs="Times New Roman"/>
          <w:sz w:val="24"/>
          <w:szCs w:val="24"/>
        </w:rPr>
        <w:t>e</w:t>
      </w:r>
      <w:r w:rsidR="00647955">
        <w:rPr>
          <w:rFonts w:ascii="Times New Roman" w:hAnsi="Times New Roman" w:cs="Times New Roman"/>
          <w:sz w:val="24"/>
          <w:szCs w:val="24"/>
        </w:rPr>
        <w:t xml:space="preserve"> Note</w:t>
      </w:r>
      <w:r w:rsidR="002754C1">
        <w:rPr>
          <w:rFonts w:ascii="Times New Roman" w:hAnsi="Times New Roman" w:cs="Times New Roman"/>
          <w:sz w:val="24"/>
          <w:szCs w:val="24"/>
        </w:rPr>
        <w:t>, including</w:t>
      </w:r>
      <w:r w:rsidR="00647955">
        <w:rPr>
          <w:rFonts w:ascii="Times New Roman" w:hAnsi="Times New Roman" w:cs="Times New Roman"/>
          <w:sz w:val="24"/>
          <w:szCs w:val="24"/>
        </w:rPr>
        <w:t xml:space="preserve"> the </w:t>
      </w:r>
      <w:r w:rsidR="000E4C35">
        <w:rPr>
          <w:rFonts w:ascii="Times New Roman" w:hAnsi="Times New Roman" w:cs="Times New Roman"/>
          <w:sz w:val="24"/>
          <w:szCs w:val="24"/>
        </w:rPr>
        <w:t>Guarantee</w:t>
      </w:r>
      <w:r w:rsidR="002754C1">
        <w:rPr>
          <w:rFonts w:ascii="Times New Roman" w:hAnsi="Times New Roman" w:cs="Times New Roman"/>
          <w:sz w:val="24"/>
          <w:szCs w:val="24"/>
        </w:rPr>
        <w:t>,</w:t>
      </w:r>
      <w:r w:rsidR="000E4C35" w:rsidRPr="00861B48">
        <w:rPr>
          <w:rFonts w:ascii="Times New Roman" w:hAnsi="Times New Roman"/>
          <w:sz w:val="24"/>
        </w:rPr>
        <w:t xml:space="preserve"> constitute</w:t>
      </w:r>
      <w:r w:rsidRPr="00861B48">
        <w:rPr>
          <w:rFonts w:ascii="Times New Roman" w:hAnsi="Times New Roman"/>
          <w:sz w:val="24"/>
        </w:rPr>
        <w:t xml:space="preserve"> exempted securities under Section 3(a)(2) of the Securities Act of 1933</w:t>
      </w:r>
      <w:r w:rsidR="00A059FF">
        <w:rPr>
          <w:rFonts w:ascii="Times New Roman" w:hAnsi="Times New Roman"/>
          <w:sz w:val="24"/>
        </w:rPr>
        <w:t xml:space="preserve"> (15 U.S.C. § 77c(a)(2))</w:t>
      </w:r>
      <w:r w:rsidRPr="00861B48">
        <w:rPr>
          <w:rFonts w:ascii="Times New Roman" w:hAnsi="Times New Roman"/>
          <w:sz w:val="24"/>
        </w:rPr>
        <w:t>, as amended, and, accordingly, it is not necessary to register the</w:t>
      </w:r>
      <w:r w:rsidR="002754C1">
        <w:rPr>
          <w:rFonts w:ascii="Times New Roman" w:hAnsi="Times New Roman" w:cs="Times New Roman"/>
          <w:sz w:val="24"/>
          <w:szCs w:val="24"/>
        </w:rPr>
        <w:t xml:space="preserve"> Note </w:t>
      </w:r>
      <w:r w:rsidRPr="00861B48">
        <w:rPr>
          <w:rFonts w:ascii="Times New Roman" w:hAnsi="Times New Roman"/>
          <w:sz w:val="24"/>
        </w:rPr>
        <w:t xml:space="preserve">or the </w:t>
      </w:r>
      <w:r w:rsidRPr="00A453FC">
        <w:rPr>
          <w:rFonts w:ascii="Times New Roman" w:hAnsi="Times New Roman" w:cs="Times New Roman"/>
          <w:sz w:val="24"/>
          <w:szCs w:val="24"/>
        </w:rPr>
        <w:t>Guarantee</w:t>
      </w:r>
      <w:r w:rsidRPr="00861B48">
        <w:rPr>
          <w:rFonts w:ascii="Times New Roman" w:hAnsi="Times New Roman"/>
          <w:sz w:val="24"/>
        </w:rPr>
        <w:t xml:space="preserve"> under said Act</w:t>
      </w:r>
      <w:r w:rsidR="000E4C35">
        <w:rPr>
          <w:rFonts w:ascii="Times New Roman" w:hAnsi="Times New Roman" w:cs="Times New Roman"/>
          <w:sz w:val="24"/>
          <w:szCs w:val="24"/>
        </w:rPr>
        <w:t>.</w:t>
      </w:r>
    </w:p>
    <w:p w14:paraId="65D1F0D6" w14:textId="68AA0900" w:rsidR="005E3FF9" w:rsidRDefault="00A453FC" w:rsidP="005E3FF9">
      <w:pPr>
        <w:tabs>
          <w:tab w:val="left" w:pos="1440"/>
        </w:tabs>
        <w:spacing w:after="240" w:line="240" w:lineRule="auto"/>
        <w:ind w:firstLine="720"/>
        <w:jc w:val="both"/>
        <w:rPr>
          <w:rFonts w:ascii="Times New Roman" w:hAnsi="Times New Roman" w:cs="Times New Roman"/>
          <w:sz w:val="24"/>
          <w:szCs w:val="24"/>
        </w:rPr>
      </w:pPr>
      <w:r w:rsidRPr="00861B48">
        <w:rPr>
          <w:rFonts w:ascii="Times New Roman" w:hAnsi="Times New Roman"/>
          <w:sz w:val="24"/>
        </w:rPr>
        <w:t xml:space="preserve">10. </w:t>
      </w:r>
      <w:r w:rsidR="00D1397E">
        <w:rPr>
          <w:rFonts w:ascii="Times New Roman" w:hAnsi="Times New Roman" w:cs="Times New Roman"/>
          <w:sz w:val="24"/>
          <w:szCs w:val="24"/>
        </w:rPr>
        <w:tab/>
      </w:r>
      <w:r w:rsidRPr="00861B48">
        <w:rPr>
          <w:rFonts w:ascii="Times New Roman" w:hAnsi="Times New Roman"/>
          <w:sz w:val="24"/>
        </w:rPr>
        <w:t xml:space="preserve">No consent, approval, authorization, order, registration or qualification of or with, or notice to, any court or any governmental agency or body, of which we have knowledge, is required for the </w:t>
      </w:r>
      <w:r w:rsidRPr="00A453FC">
        <w:rPr>
          <w:rFonts w:ascii="Times New Roman" w:hAnsi="Times New Roman" w:cs="Times New Roman"/>
          <w:sz w:val="24"/>
          <w:szCs w:val="24"/>
        </w:rPr>
        <w:t>issu</w:t>
      </w:r>
      <w:r w:rsidR="00647955">
        <w:rPr>
          <w:rFonts w:ascii="Times New Roman" w:hAnsi="Times New Roman" w:cs="Times New Roman"/>
          <w:sz w:val="24"/>
          <w:szCs w:val="24"/>
        </w:rPr>
        <w:t>ance</w:t>
      </w:r>
      <w:r w:rsidR="00647955" w:rsidRPr="00861B48">
        <w:rPr>
          <w:rFonts w:ascii="Times New Roman" w:hAnsi="Times New Roman"/>
          <w:sz w:val="24"/>
        </w:rPr>
        <w:t xml:space="preserve"> of the </w:t>
      </w:r>
      <w:r w:rsidR="00647955">
        <w:rPr>
          <w:rFonts w:ascii="Times New Roman" w:hAnsi="Times New Roman" w:cs="Times New Roman"/>
          <w:sz w:val="24"/>
          <w:szCs w:val="24"/>
        </w:rPr>
        <w:t>Note or the Administrator’s Note</w:t>
      </w:r>
      <w:r w:rsidR="00647955" w:rsidRPr="00861B48">
        <w:rPr>
          <w:rFonts w:ascii="Times New Roman" w:hAnsi="Times New Roman"/>
          <w:sz w:val="24"/>
        </w:rPr>
        <w:t xml:space="preserve"> </w:t>
      </w:r>
      <w:r w:rsidRPr="00861B48">
        <w:rPr>
          <w:rFonts w:ascii="Times New Roman" w:hAnsi="Times New Roman"/>
          <w:sz w:val="24"/>
        </w:rPr>
        <w:t>or the consummation by the Shipowner</w:t>
      </w:r>
      <w:r w:rsidRPr="00A453FC">
        <w:rPr>
          <w:rFonts w:ascii="Times New Roman" w:hAnsi="Times New Roman" w:cs="Times New Roman"/>
          <w:sz w:val="24"/>
          <w:szCs w:val="24"/>
        </w:rPr>
        <w:t xml:space="preserve"> </w:t>
      </w:r>
      <w:r w:rsidR="00647955">
        <w:rPr>
          <w:rFonts w:ascii="Times New Roman" w:hAnsi="Times New Roman" w:cs="Times New Roman"/>
          <w:sz w:val="24"/>
          <w:szCs w:val="24"/>
        </w:rPr>
        <w:t>or the Affiliate Guarantor</w:t>
      </w:r>
      <w:r w:rsidR="00647955" w:rsidRPr="00861B48">
        <w:rPr>
          <w:rFonts w:ascii="Times New Roman" w:hAnsi="Times New Roman"/>
          <w:sz w:val="24"/>
        </w:rPr>
        <w:t xml:space="preserve"> </w:t>
      </w:r>
      <w:r w:rsidRPr="00861B48">
        <w:rPr>
          <w:rFonts w:ascii="Times New Roman" w:hAnsi="Times New Roman"/>
          <w:sz w:val="24"/>
        </w:rPr>
        <w:t>of the other transactions contemplated by any of the agreements or instruments referred to in paragraph</w:t>
      </w:r>
      <w:r w:rsidR="00497342" w:rsidRPr="00861B48">
        <w:rPr>
          <w:rFonts w:ascii="Times New Roman" w:hAnsi="Times New Roman"/>
          <w:sz w:val="24"/>
        </w:rPr>
        <w:t xml:space="preserve"> </w:t>
      </w:r>
      <w:r w:rsidRPr="00861B48">
        <w:rPr>
          <w:rFonts w:ascii="Times New Roman" w:hAnsi="Times New Roman"/>
          <w:sz w:val="24"/>
        </w:rPr>
        <w:t>6 hereof, except such as have been duly obtained, effected, or given</w:t>
      </w:r>
      <w:r w:rsidR="007E7382">
        <w:rPr>
          <w:rFonts w:ascii="Times New Roman" w:hAnsi="Times New Roman" w:cs="Times New Roman"/>
          <w:sz w:val="24"/>
          <w:szCs w:val="24"/>
        </w:rPr>
        <w:t xml:space="preserve"> and such as may be required under state securities or Blue Sky laws in connection with the purchase of the Note. </w:t>
      </w:r>
    </w:p>
    <w:p w14:paraId="4C66B8B1" w14:textId="14A73365" w:rsidR="005E3FF9" w:rsidRPr="00861B48" w:rsidRDefault="005E3FF9" w:rsidP="005E3FF9">
      <w:pPr>
        <w:spacing w:after="240" w:line="240" w:lineRule="auto"/>
        <w:ind w:firstLine="720"/>
        <w:jc w:val="both"/>
        <w:rPr>
          <w:rFonts w:ascii="Times New Roman" w:hAnsi="Times New Roman"/>
          <w:sz w:val="24"/>
        </w:rPr>
      </w:pPr>
      <w:r>
        <w:rPr>
          <w:rFonts w:ascii="Times New Roman" w:hAnsi="Times New Roman"/>
          <w:sz w:val="24"/>
        </w:rPr>
        <w:t>11.</w:t>
      </w:r>
      <w:r>
        <w:rPr>
          <w:rFonts w:ascii="Times New Roman" w:hAnsi="Times New Roman"/>
          <w:sz w:val="24"/>
        </w:rPr>
        <w:tab/>
      </w:r>
      <w:r w:rsidRPr="005E3FF9">
        <w:rPr>
          <w:rFonts w:ascii="Times New Roman" w:hAnsi="Times New Roman"/>
          <w:sz w:val="24"/>
        </w:rPr>
        <w:t>No taxes are or will be payable in connection with the issuance</w:t>
      </w:r>
      <w:r>
        <w:rPr>
          <w:rFonts w:ascii="Times New Roman" w:hAnsi="Times New Roman"/>
          <w:sz w:val="24"/>
        </w:rPr>
        <w:t xml:space="preserve"> and sale</w:t>
      </w:r>
      <w:r w:rsidRPr="005E3FF9">
        <w:rPr>
          <w:rFonts w:ascii="Times New Roman" w:hAnsi="Times New Roman"/>
          <w:sz w:val="24"/>
        </w:rPr>
        <w:t xml:space="preserve"> of the Note</w:t>
      </w:r>
      <w:r>
        <w:rPr>
          <w:rFonts w:ascii="Times New Roman" w:hAnsi="Times New Roman"/>
          <w:sz w:val="24"/>
        </w:rPr>
        <w:t xml:space="preserve"> to FFB, the purchase of the Note by FFB, or the execution or delivery of the Note Purchase Agreement</w:t>
      </w:r>
      <w:r w:rsidRPr="005E3FF9">
        <w:rPr>
          <w:rFonts w:ascii="Times New Roman" w:hAnsi="Times New Roman"/>
          <w:sz w:val="24"/>
        </w:rPr>
        <w:t xml:space="preserve">. </w:t>
      </w:r>
    </w:p>
    <w:p w14:paraId="728F92D7" w14:textId="2449AF26" w:rsidR="00497342" w:rsidRPr="00861B48" w:rsidRDefault="00A453FC" w:rsidP="00861B48">
      <w:pPr>
        <w:tabs>
          <w:tab w:val="left" w:pos="1440"/>
        </w:tabs>
        <w:spacing w:after="240" w:line="240" w:lineRule="auto"/>
        <w:ind w:firstLine="720"/>
        <w:jc w:val="both"/>
        <w:rPr>
          <w:rFonts w:ascii="Times New Roman" w:hAnsi="Times New Roman"/>
          <w:sz w:val="24"/>
        </w:rPr>
      </w:pPr>
      <w:r w:rsidRPr="00A453FC">
        <w:rPr>
          <w:rFonts w:ascii="Times New Roman" w:hAnsi="Times New Roman" w:cs="Times New Roman"/>
          <w:sz w:val="24"/>
          <w:szCs w:val="24"/>
        </w:rPr>
        <w:lastRenderedPageBreak/>
        <w:t>1</w:t>
      </w:r>
      <w:r w:rsidR="005E3FF9">
        <w:rPr>
          <w:rFonts w:ascii="Times New Roman" w:hAnsi="Times New Roman" w:cs="Times New Roman"/>
          <w:sz w:val="24"/>
          <w:szCs w:val="24"/>
        </w:rPr>
        <w:t>2</w:t>
      </w:r>
      <w:r w:rsidRPr="00A453FC">
        <w:rPr>
          <w:rFonts w:ascii="Times New Roman" w:hAnsi="Times New Roman" w:cs="Times New Roman"/>
          <w:sz w:val="24"/>
          <w:szCs w:val="24"/>
        </w:rPr>
        <w:t xml:space="preserve">. </w:t>
      </w:r>
      <w:r w:rsidR="00D1397E">
        <w:rPr>
          <w:rFonts w:ascii="Times New Roman" w:hAnsi="Times New Roman" w:cs="Times New Roman"/>
          <w:sz w:val="24"/>
          <w:szCs w:val="24"/>
        </w:rPr>
        <w:tab/>
      </w:r>
      <w:r w:rsidRPr="00861B48">
        <w:rPr>
          <w:rFonts w:ascii="Times New Roman" w:hAnsi="Times New Roman"/>
          <w:sz w:val="24"/>
        </w:rPr>
        <w:t xml:space="preserve">All filings and recordings (including, without being limited to, all filings of financing statements under the Uniform Commercial Code) under the laws of the </w:t>
      </w:r>
      <w:r w:rsidR="007A07E1">
        <w:rPr>
          <w:rFonts w:ascii="Times New Roman" w:hAnsi="Times New Roman" w:cs="Times New Roman"/>
          <w:sz w:val="24"/>
          <w:szCs w:val="24"/>
        </w:rPr>
        <w:t xml:space="preserve"> UCC S</w:t>
      </w:r>
      <w:r w:rsidRPr="00A453FC">
        <w:rPr>
          <w:rFonts w:ascii="Times New Roman" w:hAnsi="Times New Roman" w:cs="Times New Roman"/>
          <w:sz w:val="24"/>
          <w:szCs w:val="24"/>
        </w:rPr>
        <w:t>tate</w:t>
      </w:r>
      <w:r w:rsidRPr="00861B48">
        <w:rPr>
          <w:rFonts w:ascii="Times New Roman" w:hAnsi="Times New Roman"/>
          <w:sz w:val="24"/>
        </w:rPr>
        <w:t xml:space="preserve"> have been duly effected to perfect the collateral security interests granted by the Agreement in the </w:t>
      </w:r>
      <w:r w:rsidR="003E227B">
        <w:rPr>
          <w:rFonts w:ascii="Times New Roman" w:hAnsi="Times New Roman" w:cs="Times New Roman"/>
          <w:sz w:val="24"/>
          <w:szCs w:val="24"/>
        </w:rPr>
        <w:t>Collateral</w:t>
      </w:r>
      <w:r w:rsidR="003E227B" w:rsidRPr="00861B48">
        <w:rPr>
          <w:rFonts w:ascii="Times New Roman" w:hAnsi="Times New Roman"/>
          <w:sz w:val="24"/>
        </w:rPr>
        <w:t xml:space="preserve"> </w:t>
      </w:r>
      <w:r w:rsidRPr="00861B48">
        <w:rPr>
          <w:rFonts w:ascii="Times New Roman" w:hAnsi="Times New Roman"/>
          <w:sz w:val="24"/>
        </w:rPr>
        <w:t>to make</w:t>
      </w:r>
      <w:r w:rsidR="00497342" w:rsidRPr="00861B48">
        <w:rPr>
          <w:rFonts w:ascii="Times New Roman" w:hAnsi="Times New Roman"/>
          <w:sz w:val="24"/>
        </w:rPr>
        <w:t xml:space="preserve"> </w:t>
      </w:r>
      <w:r w:rsidRPr="00861B48">
        <w:rPr>
          <w:rFonts w:ascii="Times New Roman" w:hAnsi="Times New Roman"/>
          <w:sz w:val="24"/>
        </w:rPr>
        <w:t xml:space="preserve">such collateral security interests valid and enforceable under the laws of the </w:t>
      </w:r>
      <w:r w:rsidR="007A07E1">
        <w:rPr>
          <w:rFonts w:ascii="Times New Roman" w:hAnsi="Times New Roman" w:cs="Times New Roman"/>
          <w:sz w:val="24"/>
          <w:szCs w:val="24"/>
        </w:rPr>
        <w:t>UCC S</w:t>
      </w:r>
      <w:r w:rsidRPr="00A453FC">
        <w:rPr>
          <w:rFonts w:ascii="Times New Roman" w:hAnsi="Times New Roman" w:cs="Times New Roman"/>
          <w:sz w:val="24"/>
          <w:szCs w:val="24"/>
        </w:rPr>
        <w:t xml:space="preserve">tate </w:t>
      </w:r>
      <w:r w:rsidRPr="00861B48">
        <w:rPr>
          <w:rFonts w:ascii="Times New Roman" w:hAnsi="Times New Roman"/>
          <w:sz w:val="24"/>
        </w:rPr>
        <w:t>and</w:t>
      </w:r>
      <w:r w:rsidR="00497342" w:rsidRPr="00861B48">
        <w:rPr>
          <w:rFonts w:ascii="Times New Roman" w:hAnsi="Times New Roman"/>
          <w:sz w:val="24"/>
        </w:rPr>
        <w:t xml:space="preserve"> </w:t>
      </w:r>
      <w:r w:rsidRPr="00861B48">
        <w:rPr>
          <w:rFonts w:ascii="Times New Roman" w:hAnsi="Times New Roman"/>
          <w:sz w:val="24"/>
        </w:rPr>
        <w:t>such security interests constitute first perfected security interests under the</w:t>
      </w:r>
      <w:r w:rsidR="00497342" w:rsidRPr="00861B48">
        <w:rPr>
          <w:rFonts w:ascii="Times New Roman" w:hAnsi="Times New Roman"/>
          <w:sz w:val="24"/>
        </w:rPr>
        <w:t xml:space="preserve"> </w:t>
      </w:r>
      <w:r w:rsidRPr="00861B48">
        <w:rPr>
          <w:rFonts w:ascii="Times New Roman" w:hAnsi="Times New Roman"/>
          <w:sz w:val="24"/>
        </w:rPr>
        <w:t>UCC entitled to</w:t>
      </w:r>
      <w:r w:rsidR="00497342" w:rsidRPr="00861B48">
        <w:rPr>
          <w:rFonts w:ascii="Times New Roman" w:hAnsi="Times New Roman"/>
          <w:sz w:val="24"/>
        </w:rPr>
        <w:t xml:space="preserve"> </w:t>
      </w:r>
      <w:r w:rsidRPr="00861B48">
        <w:rPr>
          <w:rFonts w:ascii="Times New Roman" w:hAnsi="Times New Roman"/>
          <w:sz w:val="24"/>
        </w:rPr>
        <w:t>the benefits thereunder and having the effect and with the priority provided therein. No periodic refiling or periodic re</w:t>
      </w:r>
      <w:r w:rsidRPr="00A453FC">
        <w:rPr>
          <w:rFonts w:ascii="Times New Roman" w:hAnsi="Times New Roman" w:cs="Times New Roman"/>
          <w:sz w:val="24"/>
          <w:szCs w:val="24"/>
        </w:rPr>
        <w:t>-</w:t>
      </w:r>
      <w:r w:rsidRPr="00861B48">
        <w:rPr>
          <w:rFonts w:ascii="Times New Roman" w:hAnsi="Times New Roman"/>
          <w:sz w:val="24"/>
        </w:rPr>
        <w:t xml:space="preserve">recording is required to protect and preserve such security interests, except that continuation statements must be filed within six (6) months prior to the expiration of the effective periods following the respective dates of filing of the financing statements </w:t>
      </w:r>
      <w:r w:rsidR="00497342" w:rsidRPr="00861B48">
        <w:rPr>
          <w:rFonts w:ascii="Times New Roman" w:hAnsi="Times New Roman"/>
          <w:sz w:val="24"/>
        </w:rPr>
        <w:t xml:space="preserve">originally </w:t>
      </w:r>
      <w:r w:rsidRPr="00861B48">
        <w:rPr>
          <w:rFonts w:ascii="Times New Roman" w:hAnsi="Times New Roman"/>
          <w:sz w:val="24"/>
        </w:rPr>
        <w:t xml:space="preserve">filed </w:t>
      </w:r>
      <w:bookmarkStart w:id="1" w:name="_GoBack"/>
      <w:bookmarkEnd w:id="1"/>
      <w:r w:rsidRPr="00861B48">
        <w:rPr>
          <w:rFonts w:ascii="Times New Roman" w:hAnsi="Times New Roman"/>
          <w:sz w:val="24"/>
        </w:rPr>
        <w:t xml:space="preserve">in the </w:t>
      </w:r>
      <w:r w:rsidR="007A07E1">
        <w:rPr>
          <w:rFonts w:ascii="Times New Roman" w:hAnsi="Times New Roman" w:cs="Times New Roman"/>
          <w:sz w:val="24"/>
          <w:szCs w:val="24"/>
        </w:rPr>
        <w:t>UCC S</w:t>
      </w:r>
      <w:r w:rsidRPr="00A453FC">
        <w:rPr>
          <w:rFonts w:ascii="Times New Roman" w:hAnsi="Times New Roman" w:cs="Times New Roman"/>
          <w:sz w:val="24"/>
          <w:szCs w:val="24"/>
        </w:rPr>
        <w:t xml:space="preserve">tate </w:t>
      </w:r>
      <w:r w:rsidRPr="00861B48">
        <w:rPr>
          <w:rFonts w:ascii="Times New Roman" w:hAnsi="Times New Roman"/>
          <w:sz w:val="24"/>
        </w:rPr>
        <w:t>and subsequent continuation statements must be filed within six (6)</w:t>
      </w:r>
      <w:r w:rsidR="00497342" w:rsidRPr="00861B48">
        <w:rPr>
          <w:rFonts w:ascii="Times New Roman" w:hAnsi="Times New Roman"/>
          <w:sz w:val="24"/>
        </w:rPr>
        <w:t xml:space="preserve"> </w:t>
      </w:r>
      <w:r w:rsidRPr="00861B48">
        <w:rPr>
          <w:rFonts w:ascii="Times New Roman" w:hAnsi="Times New Roman"/>
          <w:sz w:val="24"/>
        </w:rPr>
        <w:t>months prior to the expiration of s</w:t>
      </w:r>
      <w:r w:rsidR="00497342" w:rsidRPr="00861B48">
        <w:rPr>
          <w:rFonts w:ascii="Times New Roman" w:hAnsi="Times New Roman"/>
          <w:sz w:val="24"/>
        </w:rPr>
        <w:t>uch subsequent effective period</w:t>
      </w:r>
      <w:r w:rsidR="007A07E1">
        <w:rPr>
          <w:rFonts w:ascii="Times New Roman" w:hAnsi="Times New Roman" w:cs="Times New Roman"/>
          <w:sz w:val="24"/>
          <w:szCs w:val="24"/>
        </w:rPr>
        <w:t>.</w:t>
      </w:r>
    </w:p>
    <w:p w14:paraId="090145C2" w14:textId="0F8F08E1" w:rsidR="00497342" w:rsidRPr="00861B48" w:rsidRDefault="00A453FC" w:rsidP="00AC1D08">
      <w:pPr>
        <w:tabs>
          <w:tab w:val="left" w:pos="1440"/>
        </w:tabs>
        <w:spacing w:after="240" w:line="240" w:lineRule="auto"/>
        <w:ind w:firstLine="720"/>
        <w:jc w:val="both"/>
        <w:rPr>
          <w:rFonts w:ascii="Times New Roman" w:hAnsi="Times New Roman"/>
          <w:sz w:val="24"/>
        </w:rPr>
      </w:pPr>
      <w:r w:rsidRPr="00861B48">
        <w:rPr>
          <w:rFonts w:ascii="Times New Roman" w:hAnsi="Times New Roman"/>
          <w:sz w:val="24"/>
        </w:rPr>
        <w:t>1</w:t>
      </w:r>
      <w:r w:rsidR="005E3FF9">
        <w:rPr>
          <w:rFonts w:ascii="Times New Roman" w:hAnsi="Times New Roman"/>
          <w:sz w:val="24"/>
        </w:rPr>
        <w:t>3</w:t>
      </w:r>
      <w:r w:rsidRPr="00861B48">
        <w:rPr>
          <w:rFonts w:ascii="Times New Roman" w:hAnsi="Times New Roman"/>
          <w:sz w:val="24"/>
        </w:rPr>
        <w:t xml:space="preserve">. </w:t>
      </w:r>
      <w:r w:rsidR="00D1397E" w:rsidRPr="00AF58E2">
        <w:rPr>
          <w:rFonts w:ascii="Times New Roman" w:hAnsi="Times New Roman" w:cs="Times New Roman"/>
          <w:sz w:val="24"/>
          <w:szCs w:val="24"/>
        </w:rPr>
        <w:tab/>
      </w:r>
      <w:r w:rsidR="00090296" w:rsidRPr="00AF58E2">
        <w:rPr>
          <w:rFonts w:ascii="Times New Roman" w:hAnsi="Times New Roman" w:cs="Times New Roman"/>
          <w:sz w:val="24"/>
          <w:szCs w:val="24"/>
        </w:rPr>
        <w:t>T</w:t>
      </w:r>
      <w:r w:rsidRPr="001F0135">
        <w:rPr>
          <w:rFonts w:ascii="Times New Roman" w:hAnsi="Times New Roman" w:cs="Times New Roman"/>
          <w:sz w:val="24"/>
          <w:szCs w:val="24"/>
        </w:rPr>
        <w:t>he</w:t>
      </w:r>
      <w:r w:rsidRPr="00861B48">
        <w:rPr>
          <w:rFonts w:ascii="Times New Roman" w:hAnsi="Times New Roman"/>
          <w:sz w:val="24"/>
        </w:rPr>
        <w:t xml:space="preserve"> Agreement provides sufficient control to </w:t>
      </w:r>
      <w:r w:rsidR="001F0135" w:rsidRPr="00AF58E2">
        <w:rPr>
          <w:rFonts w:ascii="Times New Roman" w:hAnsi="Times New Roman" w:cs="Times New Roman"/>
          <w:sz w:val="24"/>
          <w:szCs w:val="24"/>
        </w:rPr>
        <w:t>Treasury</w:t>
      </w:r>
      <w:r w:rsidRPr="00861B48">
        <w:rPr>
          <w:rFonts w:ascii="Times New Roman" w:hAnsi="Times New Roman"/>
          <w:sz w:val="24"/>
        </w:rPr>
        <w:t xml:space="preserve"> to perfect the Administrator’s security interest in </w:t>
      </w:r>
      <w:r w:rsidR="000E4C35" w:rsidRPr="00861B48">
        <w:rPr>
          <w:rFonts w:ascii="Times New Roman" w:hAnsi="Times New Roman"/>
          <w:sz w:val="24"/>
        </w:rPr>
        <w:t xml:space="preserve">the </w:t>
      </w:r>
      <w:r w:rsidR="00874B5E">
        <w:rPr>
          <w:rFonts w:ascii="Times New Roman" w:hAnsi="Times New Roman"/>
          <w:sz w:val="24"/>
        </w:rPr>
        <w:t>de</w:t>
      </w:r>
      <w:r w:rsidR="00E7556E">
        <w:rPr>
          <w:rFonts w:ascii="Times New Roman" w:hAnsi="Times New Roman"/>
          <w:sz w:val="24"/>
        </w:rPr>
        <w:t>posits</w:t>
      </w:r>
      <w:r w:rsidRPr="00861B48">
        <w:rPr>
          <w:rFonts w:ascii="Times New Roman" w:hAnsi="Times New Roman"/>
          <w:sz w:val="24"/>
        </w:rPr>
        <w:t xml:space="preserve"> credited thereto. </w:t>
      </w:r>
      <w:r w:rsidR="00173A88">
        <w:rPr>
          <w:rFonts w:ascii="Times New Roman" w:hAnsi="Times New Roman"/>
          <w:sz w:val="24"/>
        </w:rPr>
        <w:t xml:space="preserve"> </w:t>
      </w:r>
      <w:r w:rsidRPr="00861B48">
        <w:rPr>
          <w:rFonts w:ascii="Times New Roman" w:hAnsi="Times New Roman"/>
          <w:sz w:val="24"/>
        </w:rPr>
        <w:t xml:space="preserve">Upon the delivery of any </w:t>
      </w:r>
      <w:r w:rsidR="00E7556E">
        <w:rPr>
          <w:rFonts w:ascii="Times New Roman" w:hAnsi="Times New Roman"/>
          <w:sz w:val="24"/>
        </w:rPr>
        <w:t>deposits</w:t>
      </w:r>
      <w:r w:rsidRPr="00861B48">
        <w:rPr>
          <w:rFonts w:ascii="Times New Roman" w:hAnsi="Times New Roman"/>
          <w:sz w:val="24"/>
        </w:rPr>
        <w:t xml:space="preserve"> to </w:t>
      </w:r>
      <w:r w:rsidR="001F0135" w:rsidRPr="00AF58E2">
        <w:rPr>
          <w:rFonts w:ascii="Times New Roman" w:hAnsi="Times New Roman" w:cs="Times New Roman"/>
          <w:sz w:val="24"/>
          <w:szCs w:val="24"/>
        </w:rPr>
        <w:t>Treasury</w:t>
      </w:r>
      <w:r w:rsidRPr="00861B48">
        <w:rPr>
          <w:rFonts w:ascii="Times New Roman" w:hAnsi="Times New Roman"/>
          <w:sz w:val="24"/>
        </w:rPr>
        <w:t xml:space="preserve">, the Administrator will thereafter have security interests in said </w:t>
      </w:r>
      <w:r w:rsidR="00E7556E">
        <w:rPr>
          <w:rFonts w:ascii="Times New Roman" w:hAnsi="Times New Roman"/>
          <w:sz w:val="24"/>
        </w:rPr>
        <w:t>deposits</w:t>
      </w:r>
      <w:r w:rsidRPr="00861B48">
        <w:rPr>
          <w:rFonts w:ascii="Times New Roman" w:hAnsi="Times New Roman"/>
          <w:sz w:val="24"/>
        </w:rPr>
        <w:t xml:space="preserve"> credited ther</w:t>
      </w:r>
      <w:r w:rsidR="00874B5E">
        <w:rPr>
          <w:rFonts w:ascii="Times New Roman" w:hAnsi="Times New Roman"/>
          <w:sz w:val="24"/>
        </w:rPr>
        <w:t>eto which will constitute first</w:t>
      </w:r>
      <w:r w:rsidRPr="00861B48">
        <w:rPr>
          <w:rFonts w:ascii="Times New Roman" w:hAnsi="Times New Roman"/>
          <w:sz w:val="24"/>
        </w:rPr>
        <w:t xml:space="preserve"> perfected security interests under those laws. No filing is required to protect and preserve such security interest.</w:t>
      </w:r>
      <w:r w:rsidR="00A4576B">
        <w:rPr>
          <w:rFonts w:ascii="Times New Roman" w:hAnsi="Times New Roman"/>
          <w:sz w:val="24"/>
        </w:rPr>
        <w:t xml:space="preserve"> </w:t>
      </w:r>
    </w:p>
    <w:p w14:paraId="10DDDC80" w14:textId="38CF32D7" w:rsidR="00497342" w:rsidRPr="00861B48" w:rsidRDefault="00A453FC">
      <w:pPr>
        <w:tabs>
          <w:tab w:val="left" w:pos="1440"/>
        </w:tabs>
        <w:spacing w:after="240" w:line="240" w:lineRule="auto"/>
        <w:ind w:firstLine="720"/>
        <w:jc w:val="both"/>
        <w:rPr>
          <w:rFonts w:ascii="Times New Roman" w:hAnsi="Times New Roman"/>
          <w:sz w:val="24"/>
        </w:rPr>
      </w:pPr>
      <w:r w:rsidRPr="00861B48">
        <w:rPr>
          <w:rFonts w:ascii="Times New Roman" w:hAnsi="Times New Roman"/>
          <w:sz w:val="24"/>
        </w:rPr>
        <w:t xml:space="preserve">The opinions expressed in paragraphs </w:t>
      </w:r>
      <w:r w:rsidRPr="00A453FC">
        <w:rPr>
          <w:rFonts w:ascii="Times New Roman" w:hAnsi="Times New Roman" w:cs="Times New Roman"/>
          <w:sz w:val="24"/>
          <w:szCs w:val="24"/>
        </w:rPr>
        <w:t>1</w:t>
      </w:r>
      <w:r w:rsidR="00417E16">
        <w:rPr>
          <w:rFonts w:ascii="Times New Roman" w:hAnsi="Times New Roman" w:cs="Times New Roman"/>
          <w:sz w:val="24"/>
          <w:szCs w:val="24"/>
        </w:rPr>
        <w:t>2</w:t>
      </w:r>
      <w:r w:rsidRPr="00861B48">
        <w:rPr>
          <w:rFonts w:ascii="Times New Roman" w:hAnsi="Times New Roman"/>
          <w:sz w:val="24"/>
        </w:rPr>
        <w:t xml:space="preserve"> and </w:t>
      </w:r>
      <w:r w:rsidRPr="00A453FC">
        <w:rPr>
          <w:rFonts w:ascii="Times New Roman" w:hAnsi="Times New Roman" w:cs="Times New Roman"/>
          <w:sz w:val="24"/>
          <w:szCs w:val="24"/>
        </w:rPr>
        <w:t>1</w:t>
      </w:r>
      <w:r w:rsidR="00417E16">
        <w:rPr>
          <w:rFonts w:ascii="Times New Roman" w:hAnsi="Times New Roman" w:cs="Times New Roman"/>
          <w:sz w:val="24"/>
          <w:szCs w:val="24"/>
        </w:rPr>
        <w:t>3</w:t>
      </w:r>
      <w:r w:rsidRPr="00861B48">
        <w:rPr>
          <w:rFonts w:ascii="Times New Roman" w:hAnsi="Times New Roman"/>
          <w:sz w:val="24"/>
        </w:rPr>
        <w:t xml:space="preserve"> are qualified to the extent that: </w:t>
      </w:r>
      <w:r w:rsidR="00A4576B">
        <w:rPr>
          <w:rFonts w:ascii="Times New Roman" w:hAnsi="Times New Roman"/>
          <w:sz w:val="24"/>
        </w:rPr>
        <w:t>(</w:t>
      </w:r>
      <w:r w:rsidRPr="00861B48">
        <w:rPr>
          <w:rFonts w:ascii="Times New Roman" w:hAnsi="Times New Roman"/>
          <w:sz w:val="24"/>
        </w:rPr>
        <w:t>a)</w:t>
      </w:r>
      <w:r w:rsidR="000E4C35" w:rsidRPr="00861B48">
        <w:rPr>
          <w:rFonts w:ascii="Times New Roman" w:hAnsi="Times New Roman"/>
          <w:sz w:val="24"/>
        </w:rPr>
        <w:t xml:space="preserve"> </w:t>
      </w:r>
      <w:r w:rsidR="007A07E1">
        <w:rPr>
          <w:rFonts w:ascii="Times New Roman" w:hAnsi="Times New Roman" w:cs="Times New Roman"/>
          <w:sz w:val="24"/>
          <w:szCs w:val="24"/>
        </w:rPr>
        <w:t>w</w:t>
      </w:r>
      <w:r w:rsidRPr="00A453FC">
        <w:rPr>
          <w:rFonts w:ascii="Times New Roman" w:hAnsi="Times New Roman" w:cs="Times New Roman"/>
          <w:sz w:val="24"/>
          <w:szCs w:val="24"/>
        </w:rPr>
        <w:t>e</w:t>
      </w:r>
      <w:r w:rsidR="000E4C35" w:rsidRPr="00861B48">
        <w:rPr>
          <w:rFonts w:ascii="Times New Roman" w:hAnsi="Times New Roman"/>
          <w:sz w:val="24"/>
        </w:rPr>
        <w:t xml:space="preserve"> </w:t>
      </w:r>
      <w:r w:rsidRPr="00861B48">
        <w:rPr>
          <w:rFonts w:ascii="Times New Roman" w:hAnsi="Times New Roman"/>
          <w:sz w:val="24"/>
        </w:rPr>
        <w:t>have reasonably relied on the searches of</w:t>
      </w:r>
      <w:r w:rsidR="00497342" w:rsidRPr="00861B48">
        <w:rPr>
          <w:rFonts w:ascii="Times New Roman" w:hAnsi="Times New Roman"/>
          <w:sz w:val="24"/>
        </w:rPr>
        <w:t xml:space="preserve"> </w:t>
      </w:r>
      <w:r w:rsidRPr="00861B48">
        <w:rPr>
          <w:rFonts w:ascii="Times New Roman" w:hAnsi="Times New Roman"/>
          <w:sz w:val="24"/>
        </w:rPr>
        <w:t>copies of which are attached, as to the fact</w:t>
      </w:r>
      <w:r w:rsidR="00497342" w:rsidRPr="00861B48">
        <w:rPr>
          <w:rFonts w:ascii="Times New Roman" w:hAnsi="Times New Roman"/>
          <w:sz w:val="24"/>
        </w:rPr>
        <w:t xml:space="preserve"> </w:t>
      </w:r>
      <w:r w:rsidRPr="00861B48">
        <w:rPr>
          <w:rFonts w:ascii="Times New Roman" w:hAnsi="Times New Roman"/>
          <w:sz w:val="24"/>
        </w:rPr>
        <w:t xml:space="preserve">that there had been no prior filings, except in favor of the Administrator; </w:t>
      </w:r>
      <w:r w:rsidR="00A4576B">
        <w:rPr>
          <w:rFonts w:ascii="Times New Roman" w:hAnsi="Times New Roman"/>
          <w:sz w:val="24"/>
        </w:rPr>
        <w:t>(</w:t>
      </w:r>
      <w:r w:rsidRPr="00861B48">
        <w:rPr>
          <w:rFonts w:ascii="Times New Roman" w:hAnsi="Times New Roman"/>
          <w:sz w:val="24"/>
        </w:rPr>
        <w:t xml:space="preserve">b) </w:t>
      </w:r>
      <w:r w:rsidR="007A07E1">
        <w:rPr>
          <w:rFonts w:ascii="Times New Roman" w:hAnsi="Times New Roman" w:cs="Times New Roman"/>
          <w:sz w:val="24"/>
          <w:szCs w:val="24"/>
        </w:rPr>
        <w:t>t</w:t>
      </w:r>
      <w:r w:rsidRPr="00A453FC">
        <w:rPr>
          <w:rFonts w:ascii="Times New Roman" w:hAnsi="Times New Roman" w:cs="Times New Roman"/>
          <w:sz w:val="24"/>
          <w:szCs w:val="24"/>
        </w:rPr>
        <w:t>he</w:t>
      </w:r>
      <w:r w:rsidRPr="00861B48">
        <w:rPr>
          <w:rFonts w:ascii="Times New Roman" w:hAnsi="Times New Roman"/>
          <w:sz w:val="24"/>
        </w:rPr>
        <w:t xml:space="preserve"> Administrator's remedies under the Agreement are exercised in a commercially reasonable manner; and </w:t>
      </w:r>
      <w:r w:rsidR="00A4576B">
        <w:rPr>
          <w:rFonts w:ascii="Times New Roman" w:hAnsi="Times New Roman"/>
          <w:sz w:val="24"/>
        </w:rPr>
        <w:t>(</w:t>
      </w:r>
      <w:r w:rsidRPr="00861B48">
        <w:rPr>
          <w:rFonts w:ascii="Times New Roman" w:hAnsi="Times New Roman"/>
          <w:sz w:val="24"/>
        </w:rPr>
        <w:t xml:space="preserve">c) </w:t>
      </w:r>
      <w:r w:rsidR="007A07E1">
        <w:rPr>
          <w:rFonts w:ascii="Times New Roman" w:hAnsi="Times New Roman" w:cs="Times New Roman"/>
          <w:sz w:val="24"/>
          <w:szCs w:val="24"/>
        </w:rPr>
        <w:t>o</w:t>
      </w:r>
      <w:r w:rsidRPr="00A453FC">
        <w:rPr>
          <w:rFonts w:ascii="Times New Roman" w:hAnsi="Times New Roman" w:cs="Times New Roman"/>
          <w:sz w:val="24"/>
          <w:szCs w:val="24"/>
        </w:rPr>
        <w:t>ur</w:t>
      </w:r>
      <w:r w:rsidRPr="00861B48">
        <w:rPr>
          <w:rFonts w:ascii="Times New Roman" w:hAnsi="Times New Roman"/>
          <w:sz w:val="24"/>
        </w:rPr>
        <w:t xml:space="preserve"> opinion that the Administrator's security interests </w:t>
      </w:r>
      <w:r w:rsidR="00D775FD">
        <w:rPr>
          <w:rFonts w:ascii="Times New Roman" w:hAnsi="Times New Roman"/>
          <w:sz w:val="24"/>
        </w:rPr>
        <w:t>as first</w:t>
      </w:r>
      <w:r w:rsidR="00A059FF">
        <w:rPr>
          <w:rFonts w:ascii="Times New Roman" w:hAnsi="Times New Roman"/>
          <w:sz w:val="24"/>
        </w:rPr>
        <w:t xml:space="preserve"> priority</w:t>
      </w:r>
      <w:r w:rsidR="00D775FD">
        <w:rPr>
          <w:rFonts w:ascii="Times New Roman" w:hAnsi="Times New Roman"/>
          <w:sz w:val="24"/>
        </w:rPr>
        <w:t xml:space="preserve"> </w:t>
      </w:r>
      <w:r w:rsidR="00A059FF">
        <w:rPr>
          <w:rFonts w:ascii="Times New Roman" w:hAnsi="Times New Roman"/>
          <w:sz w:val="24"/>
        </w:rPr>
        <w:t xml:space="preserve">is </w:t>
      </w:r>
      <w:r w:rsidRPr="00861B48">
        <w:rPr>
          <w:rFonts w:ascii="Times New Roman" w:hAnsi="Times New Roman"/>
          <w:sz w:val="24"/>
        </w:rPr>
        <w:t xml:space="preserve">rendered in reliance on the aforesaid searches and on the assumption that all funds or other property deposited </w:t>
      </w:r>
      <w:r w:rsidR="00A059FF">
        <w:rPr>
          <w:rFonts w:ascii="Times New Roman" w:hAnsi="Times New Roman"/>
          <w:sz w:val="24"/>
        </w:rPr>
        <w:t xml:space="preserve">by the Shipowner with Treasury </w:t>
      </w:r>
      <w:r w:rsidRPr="00861B48">
        <w:rPr>
          <w:rFonts w:ascii="Times New Roman" w:hAnsi="Times New Roman"/>
          <w:sz w:val="24"/>
        </w:rPr>
        <w:t>are free of any prior lien or security interest.</w:t>
      </w:r>
    </w:p>
    <w:p w14:paraId="2A60D6BE" w14:textId="3BC85A82" w:rsidR="00497342" w:rsidRPr="00861B48" w:rsidRDefault="00A453FC" w:rsidP="00861B48">
      <w:pPr>
        <w:tabs>
          <w:tab w:val="left" w:pos="1440"/>
        </w:tabs>
        <w:spacing w:after="240" w:line="240" w:lineRule="auto"/>
        <w:ind w:firstLine="720"/>
        <w:jc w:val="both"/>
        <w:rPr>
          <w:rFonts w:ascii="Times New Roman" w:hAnsi="Times New Roman"/>
          <w:sz w:val="24"/>
        </w:rPr>
      </w:pPr>
      <w:r w:rsidRPr="00861B48">
        <w:rPr>
          <w:rFonts w:ascii="Times New Roman" w:hAnsi="Times New Roman"/>
          <w:sz w:val="24"/>
        </w:rPr>
        <w:t>1</w:t>
      </w:r>
      <w:r w:rsidR="005E3FF9">
        <w:rPr>
          <w:rFonts w:ascii="Times New Roman" w:hAnsi="Times New Roman"/>
          <w:sz w:val="24"/>
        </w:rPr>
        <w:t>4</w:t>
      </w:r>
      <w:r w:rsidRPr="00861B48">
        <w:rPr>
          <w:rFonts w:ascii="Times New Roman" w:hAnsi="Times New Roman"/>
          <w:sz w:val="24"/>
        </w:rPr>
        <w:t xml:space="preserve">. </w:t>
      </w:r>
      <w:r w:rsidR="00D1397E">
        <w:rPr>
          <w:rFonts w:ascii="Times New Roman" w:hAnsi="Times New Roman" w:cs="Times New Roman"/>
          <w:sz w:val="24"/>
          <w:szCs w:val="24"/>
        </w:rPr>
        <w:tab/>
      </w:r>
      <w:r w:rsidRPr="00861B48">
        <w:rPr>
          <w:rFonts w:ascii="Times New Roman" w:hAnsi="Times New Roman"/>
          <w:sz w:val="24"/>
        </w:rPr>
        <w:t xml:space="preserve">The </w:t>
      </w:r>
      <w:r w:rsidR="00C83558">
        <w:rPr>
          <w:rFonts w:ascii="Times New Roman" w:hAnsi="Times New Roman" w:cs="Times New Roman"/>
          <w:sz w:val="24"/>
          <w:szCs w:val="24"/>
        </w:rPr>
        <w:t>Note</w:t>
      </w:r>
      <w:r w:rsidR="007A07E1" w:rsidRPr="00861B48">
        <w:rPr>
          <w:rFonts w:ascii="Times New Roman" w:hAnsi="Times New Roman"/>
          <w:sz w:val="24"/>
        </w:rPr>
        <w:t xml:space="preserve"> </w:t>
      </w:r>
      <w:r w:rsidR="00C83558">
        <w:rPr>
          <w:rFonts w:ascii="Times New Roman" w:hAnsi="Times New Roman"/>
          <w:sz w:val="24"/>
        </w:rPr>
        <w:t>issued on the date hereof has</w:t>
      </w:r>
      <w:r w:rsidRPr="00861B48">
        <w:rPr>
          <w:rFonts w:ascii="Times New Roman" w:hAnsi="Times New Roman"/>
          <w:sz w:val="24"/>
        </w:rPr>
        <w:t xml:space="preserve"> been duly </w:t>
      </w:r>
      <w:r w:rsidR="007A07E1">
        <w:rPr>
          <w:rFonts w:ascii="Times New Roman" w:hAnsi="Times New Roman" w:cs="Times New Roman"/>
          <w:sz w:val="24"/>
          <w:szCs w:val="24"/>
        </w:rPr>
        <w:t>executed</w:t>
      </w:r>
      <w:r w:rsidR="007A07E1" w:rsidRPr="00861B48">
        <w:rPr>
          <w:rFonts w:ascii="Times New Roman" w:hAnsi="Times New Roman"/>
          <w:sz w:val="24"/>
        </w:rPr>
        <w:t xml:space="preserve"> by the </w:t>
      </w:r>
      <w:r w:rsidR="007A07E1">
        <w:rPr>
          <w:rFonts w:ascii="Times New Roman" w:hAnsi="Times New Roman" w:cs="Times New Roman"/>
          <w:sz w:val="24"/>
          <w:szCs w:val="24"/>
        </w:rPr>
        <w:t>Shipowner</w:t>
      </w:r>
      <w:r w:rsidRPr="00861B48">
        <w:rPr>
          <w:rFonts w:ascii="Times New Roman" w:hAnsi="Times New Roman"/>
          <w:sz w:val="24"/>
        </w:rPr>
        <w:t xml:space="preserve"> and duly issued under the </w:t>
      </w:r>
      <w:r w:rsidR="007A07E1">
        <w:rPr>
          <w:rFonts w:ascii="Times New Roman" w:hAnsi="Times New Roman" w:cs="Times New Roman"/>
          <w:sz w:val="24"/>
          <w:szCs w:val="24"/>
        </w:rPr>
        <w:t xml:space="preserve">Note Purchase </w:t>
      </w:r>
      <w:r w:rsidR="00C83558">
        <w:rPr>
          <w:rFonts w:ascii="Times New Roman" w:hAnsi="Times New Roman" w:cs="Times New Roman"/>
          <w:sz w:val="24"/>
          <w:szCs w:val="24"/>
        </w:rPr>
        <w:t>Agreement</w:t>
      </w:r>
      <w:r w:rsidRPr="00861B48">
        <w:rPr>
          <w:rFonts w:ascii="Times New Roman" w:hAnsi="Times New Roman"/>
          <w:sz w:val="24"/>
        </w:rPr>
        <w:t xml:space="preserve"> and constitute</w:t>
      </w:r>
      <w:r w:rsidR="00C83558">
        <w:rPr>
          <w:rFonts w:ascii="Times New Roman" w:hAnsi="Times New Roman"/>
          <w:sz w:val="24"/>
        </w:rPr>
        <w:t>s</w:t>
      </w:r>
      <w:r w:rsidRPr="00A453FC">
        <w:rPr>
          <w:rFonts w:ascii="Times New Roman" w:hAnsi="Times New Roman" w:cs="Times New Roman"/>
          <w:sz w:val="24"/>
          <w:szCs w:val="24"/>
        </w:rPr>
        <w:t xml:space="preserve"> </w:t>
      </w:r>
      <w:r w:rsidR="007A07E1">
        <w:rPr>
          <w:rFonts w:ascii="Times New Roman" w:hAnsi="Times New Roman" w:cs="Times New Roman"/>
          <w:sz w:val="24"/>
          <w:szCs w:val="24"/>
        </w:rPr>
        <w:t>the</w:t>
      </w:r>
      <w:r w:rsidR="007A07E1" w:rsidRPr="00861B48">
        <w:rPr>
          <w:rFonts w:ascii="Times New Roman" w:hAnsi="Times New Roman"/>
          <w:sz w:val="24"/>
        </w:rPr>
        <w:t xml:space="preserve"> </w:t>
      </w:r>
      <w:r w:rsidRPr="00861B48">
        <w:rPr>
          <w:rFonts w:ascii="Times New Roman" w:hAnsi="Times New Roman"/>
          <w:sz w:val="24"/>
        </w:rPr>
        <w:t>legal, valid and binding obligations of the Shipowner enfo</w:t>
      </w:r>
      <w:r w:rsidR="00C83558">
        <w:rPr>
          <w:rFonts w:ascii="Times New Roman" w:hAnsi="Times New Roman"/>
          <w:sz w:val="24"/>
        </w:rPr>
        <w:t>rceable in accordance with its</w:t>
      </w:r>
      <w:r w:rsidRPr="00861B48">
        <w:rPr>
          <w:rFonts w:ascii="Times New Roman" w:hAnsi="Times New Roman"/>
          <w:sz w:val="24"/>
        </w:rPr>
        <w:t xml:space="preserve"> terms</w:t>
      </w:r>
      <w:r w:rsidR="00C83558">
        <w:rPr>
          <w:rFonts w:ascii="Times New Roman" w:hAnsi="Times New Roman"/>
          <w:sz w:val="24"/>
        </w:rPr>
        <w:t xml:space="preserve"> and is</w:t>
      </w:r>
      <w:r w:rsidRPr="00861B48">
        <w:rPr>
          <w:rFonts w:ascii="Times New Roman" w:hAnsi="Times New Roman"/>
          <w:sz w:val="24"/>
        </w:rPr>
        <w:t xml:space="preserve"> entitled to the benefit of </w:t>
      </w:r>
      <w:r w:rsidR="007A07E1" w:rsidRPr="00861B48">
        <w:rPr>
          <w:rFonts w:ascii="Times New Roman" w:hAnsi="Times New Roman"/>
          <w:sz w:val="24"/>
        </w:rPr>
        <w:t xml:space="preserve">the </w:t>
      </w:r>
      <w:r w:rsidR="007A07E1">
        <w:rPr>
          <w:rFonts w:ascii="Times New Roman" w:hAnsi="Times New Roman" w:cs="Times New Roman"/>
          <w:sz w:val="24"/>
          <w:szCs w:val="24"/>
        </w:rPr>
        <w:t>Guarantee</w:t>
      </w:r>
      <w:r w:rsidRPr="00861B48">
        <w:rPr>
          <w:rFonts w:ascii="Times New Roman" w:hAnsi="Times New Roman"/>
          <w:sz w:val="24"/>
        </w:rPr>
        <w:t>.</w:t>
      </w:r>
    </w:p>
    <w:p w14:paraId="601B125C" w14:textId="60C361DE" w:rsidR="00A453FC" w:rsidRPr="00861B48" w:rsidRDefault="00A453FC" w:rsidP="00861B48">
      <w:pPr>
        <w:tabs>
          <w:tab w:val="left" w:pos="1440"/>
        </w:tabs>
        <w:spacing w:after="240" w:line="240" w:lineRule="auto"/>
        <w:ind w:firstLine="720"/>
        <w:jc w:val="both"/>
        <w:rPr>
          <w:rFonts w:ascii="Times New Roman" w:hAnsi="Times New Roman"/>
          <w:sz w:val="24"/>
        </w:rPr>
      </w:pPr>
      <w:r w:rsidRPr="00861B48">
        <w:rPr>
          <w:rFonts w:ascii="Times New Roman" w:hAnsi="Times New Roman"/>
          <w:sz w:val="24"/>
        </w:rPr>
        <w:t>1</w:t>
      </w:r>
      <w:r w:rsidR="005E3FF9">
        <w:rPr>
          <w:rFonts w:ascii="Times New Roman" w:hAnsi="Times New Roman"/>
          <w:sz w:val="24"/>
        </w:rPr>
        <w:t>5</w:t>
      </w:r>
      <w:r w:rsidRPr="00861B48">
        <w:rPr>
          <w:rFonts w:ascii="Times New Roman" w:hAnsi="Times New Roman"/>
          <w:sz w:val="24"/>
        </w:rPr>
        <w:t xml:space="preserve">. </w:t>
      </w:r>
      <w:r w:rsidR="00D1397E">
        <w:rPr>
          <w:rFonts w:ascii="Times New Roman" w:hAnsi="Times New Roman" w:cs="Times New Roman"/>
          <w:sz w:val="24"/>
          <w:szCs w:val="24"/>
        </w:rPr>
        <w:tab/>
      </w:r>
      <w:r w:rsidRPr="00861B48">
        <w:rPr>
          <w:rFonts w:ascii="Times New Roman" w:hAnsi="Times New Roman"/>
          <w:sz w:val="24"/>
        </w:rPr>
        <w:t xml:space="preserve">To the best of our knowledge, after due inquiry, there is no action, suit, proceeding or investigation pending or threatened before any court, administrative agency, arbitrator or governmental body against, or which directly relates to, the Shipowner </w:t>
      </w:r>
      <w:r w:rsidR="00D1397E">
        <w:rPr>
          <w:rFonts w:ascii="Times New Roman" w:hAnsi="Times New Roman" w:cs="Times New Roman"/>
          <w:sz w:val="24"/>
          <w:szCs w:val="24"/>
        </w:rPr>
        <w:t xml:space="preserve">or the Affiliate Guarantor </w:t>
      </w:r>
      <w:r w:rsidRPr="00861B48">
        <w:rPr>
          <w:rFonts w:ascii="Times New Roman" w:hAnsi="Times New Roman"/>
          <w:sz w:val="24"/>
        </w:rPr>
        <w:t xml:space="preserve">which concerns the documents referred to in paragraph 6 or which, if adversely determined, could adversely </w:t>
      </w:r>
      <w:r w:rsidR="000E4C35" w:rsidRPr="00861B48">
        <w:rPr>
          <w:rFonts w:ascii="Times New Roman" w:hAnsi="Times New Roman"/>
          <w:sz w:val="24"/>
        </w:rPr>
        <w:t>affect</w:t>
      </w:r>
      <w:r w:rsidRPr="00861B48">
        <w:rPr>
          <w:rFonts w:ascii="Times New Roman" w:hAnsi="Times New Roman"/>
          <w:sz w:val="24"/>
        </w:rPr>
        <w:t xml:space="preserve"> the compliance by the Shipowner </w:t>
      </w:r>
      <w:r w:rsidR="00D1397E">
        <w:rPr>
          <w:rFonts w:ascii="Times New Roman" w:hAnsi="Times New Roman" w:cs="Times New Roman"/>
          <w:sz w:val="24"/>
          <w:szCs w:val="24"/>
        </w:rPr>
        <w:t xml:space="preserve">or the Affiliate Guarantor </w:t>
      </w:r>
      <w:r w:rsidRPr="00861B48">
        <w:rPr>
          <w:rFonts w:ascii="Times New Roman" w:hAnsi="Times New Roman"/>
          <w:sz w:val="24"/>
        </w:rPr>
        <w:t>with any of the foregoing documents, agreements and instruments to which it is a party.</w:t>
      </w:r>
    </w:p>
    <w:p w14:paraId="49EB3935" w14:textId="0F10FFC2" w:rsidR="00A453FC" w:rsidRDefault="00742F2E" w:rsidP="00485D8C">
      <w:pPr>
        <w:tabs>
          <w:tab w:val="left" w:pos="1440"/>
        </w:tabs>
        <w:spacing w:after="240" w:line="240" w:lineRule="auto"/>
        <w:ind w:left="5040" w:firstLine="720"/>
        <w:contextualSpacing/>
        <w:rPr>
          <w:rFonts w:ascii="Times New Roman" w:hAnsi="Times New Roman"/>
          <w:sz w:val="24"/>
        </w:rPr>
      </w:pPr>
      <w:r>
        <w:rPr>
          <w:rFonts w:ascii="Times New Roman" w:hAnsi="Times New Roman"/>
          <w:sz w:val="24"/>
        </w:rPr>
        <w:t>Respectfully</w:t>
      </w:r>
      <w:r w:rsidR="00A453FC" w:rsidRPr="00861B48">
        <w:rPr>
          <w:rFonts w:ascii="Times New Roman" w:hAnsi="Times New Roman"/>
          <w:sz w:val="24"/>
        </w:rPr>
        <w:t>,</w:t>
      </w:r>
      <w:r w:rsidR="00A453FC" w:rsidRPr="00A453FC">
        <w:rPr>
          <w:rFonts w:ascii="Times New Roman" w:hAnsi="Times New Roman" w:cs="Times New Roman"/>
          <w:sz w:val="24"/>
          <w:szCs w:val="24"/>
        </w:rPr>
        <w:t xml:space="preserve"> </w:t>
      </w:r>
    </w:p>
    <w:p w14:paraId="4BBC94F1" w14:textId="77777777" w:rsidR="00874B5E" w:rsidRDefault="00874B5E" w:rsidP="00861B48">
      <w:pPr>
        <w:spacing w:after="240" w:line="240" w:lineRule="auto"/>
        <w:ind w:left="5040" w:firstLine="720"/>
        <w:rPr>
          <w:rFonts w:ascii="Times New Roman" w:hAnsi="Times New Roman" w:cs="Times New Roman"/>
          <w:sz w:val="24"/>
          <w:szCs w:val="24"/>
        </w:rPr>
      </w:pPr>
    </w:p>
    <w:p w14:paraId="1CAABC84" w14:textId="77777777" w:rsidR="00874B5E" w:rsidRDefault="00874B5E" w:rsidP="00861B48">
      <w:pPr>
        <w:spacing w:after="240" w:line="240" w:lineRule="auto"/>
        <w:ind w:left="5040" w:firstLine="720"/>
        <w:rPr>
          <w:rFonts w:ascii="Times New Roman" w:hAnsi="Times New Roman" w:cs="Times New Roman"/>
          <w:sz w:val="24"/>
          <w:szCs w:val="24"/>
        </w:rPr>
      </w:pPr>
    </w:p>
    <w:p w14:paraId="5D0EDB0F" w14:textId="283593B5" w:rsidR="00874B5E" w:rsidRPr="00C1608F" w:rsidRDefault="00874B5E" w:rsidP="00874B5E">
      <w:pPr>
        <w:jc w:val="center"/>
        <w:rPr>
          <w:rFonts w:ascii="Times New Roman" w:hAnsi="Times New Roman"/>
          <w:i/>
        </w:rPr>
      </w:pPr>
      <w:r w:rsidRPr="00C1608F">
        <w:rPr>
          <w:rFonts w:ascii="Times New Roman" w:hAnsi="Times New Roman"/>
          <w:i/>
        </w:rPr>
        <w:t>(End of A</w:t>
      </w:r>
      <w:r>
        <w:rPr>
          <w:rFonts w:ascii="Times New Roman" w:hAnsi="Times New Roman"/>
          <w:i/>
        </w:rPr>
        <w:t>nnex O</w:t>
      </w:r>
      <w:r w:rsidRPr="00C1608F">
        <w:rPr>
          <w:rFonts w:ascii="Times New Roman" w:hAnsi="Times New Roman"/>
          <w:i/>
        </w:rPr>
        <w:t>)</w:t>
      </w:r>
    </w:p>
    <w:p w14:paraId="5FFE7BF8" w14:textId="7C9A4D59" w:rsidR="00B04A03" w:rsidRPr="00861B48" w:rsidRDefault="00A453FC" w:rsidP="00A85B96">
      <w:pPr>
        <w:spacing w:after="240" w:line="240" w:lineRule="auto"/>
        <w:ind w:left="5040" w:hanging="5040"/>
        <w:rPr>
          <w:rFonts w:ascii="Times New Roman" w:hAnsi="Times New Roman"/>
          <w:sz w:val="24"/>
        </w:rPr>
      </w:pPr>
      <w:r w:rsidRPr="00A453FC">
        <w:rPr>
          <w:rFonts w:ascii="Times New Roman" w:hAnsi="Times New Roman" w:cs="Times New Roman"/>
          <w:sz w:val="24"/>
          <w:szCs w:val="24"/>
        </w:rPr>
        <w:tab/>
      </w:r>
    </w:p>
    <w:sectPr w:rsidR="00B04A03" w:rsidRPr="00861B48" w:rsidSect="00A85B96">
      <w:headerReference w:type="default" r:id="rId8"/>
      <w:footerReference w:type="default" r:id="rId9"/>
      <w:pgSz w:w="12240" w:h="15840"/>
      <w:pgMar w:top="117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24FEA" w14:textId="77777777" w:rsidR="00B175BB" w:rsidRDefault="00B175BB" w:rsidP="006115DC">
      <w:pPr>
        <w:spacing w:after="0" w:line="240" w:lineRule="auto"/>
      </w:pPr>
      <w:r>
        <w:separator/>
      </w:r>
    </w:p>
  </w:endnote>
  <w:endnote w:type="continuationSeparator" w:id="0">
    <w:p w14:paraId="0ED0E40D" w14:textId="77777777" w:rsidR="00B175BB" w:rsidRDefault="00B175BB" w:rsidP="006115DC">
      <w:pPr>
        <w:spacing w:after="0" w:line="240" w:lineRule="auto"/>
      </w:pPr>
      <w:r>
        <w:continuationSeparator/>
      </w:r>
    </w:p>
  </w:endnote>
  <w:endnote w:type="continuationNotice" w:id="1">
    <w:p w14:paraId="11EECD60" w14:textId="77777777" w:rsidR="00B175BB" w:rsidRDefault="00B175BB" w:rsidP="006115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0F603" w14:textId="37BDD9A5" w:rsidR="00C13AAA" w:rsidRPr="00D55AA1" w:rsidRDefault="00C13AAA" w:rsidP="00D55AA1">
    <w:pPr>
      <w:tabs>
        <w:tab w:val="center" w:pos="4680"/>
        <w:tab w:val="right" w:pos="9360"/>
      </w:tabs>
      <w:spacing w:after="0" w:line="240" w:lineRule="auto"/>
      <w:rPr>
        <w:rFonts w:ascii="Times New Roman" w:eastAsia="Times New Roman" w:hAnsi="Times New Roman" w:cs="Times New Roman"/>
        <w:sz w:val="24"/>
        <w:szCs w:val="24"/>
      </w:rPr>
    </w:pPr>
    <w:r w:rsidRPr="00D55AA1">
      <w:rPr>
        <w:rFonts w:ascii="Times New Roman" w:eastAsia="Times New Roman" w:hAnsi="Times New Roman" w:cs="Times New Roman"/>
        <w:sz w:val="20"/>
        <w:szCs w:val="20"/>
      </w:rPr>
      <w:t>Annex</w:t>
    </w:r>
    <w:r>
      <w:rPr>
        <w:rFonts w:ascii="Times New Roman" w:eastAsia="Times New Roman" w:hAnsi="Times New Roman" w:cs="Times New Roman"/>
        <w:sz w:val="20"/>
        <w:szCs w:val="20"/>
      </w:rPr>
      <w:t xml:space="preserve"> O</w:t>
    </w:r>
    <w:r w:rsidRPr="00D55AA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Opinion of Counsel</w:t>
    </w:r>
    <w:r w:rsidRPr="00D55AA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Contract No. MA-______</w:t>
    </w:r>
    <w:r w:rsidRPr="00D55AA1">
      <w:rPr>
        <w:rFonts w:ascii="Times New Roman" w:eastAsia="Times New Roman" w:hAnsi="Times New Roman" w:cs="Times New Roman"/>
        <w:sz w:val="20"/>
        <w:szCs w:val="20"/>
      </w:rPr>
      <w:tab/>
      <w:t xml:space="preserve">                                      Page </w:t>
    </w:r>
    <w:sdt>
      <w:sdtPr>
        <w:rPr>
          <w:rFonts w:ascii="Times New Roman" w:eastAsia="Times New Roman" w:hAnsi="Times New Roman" w:cs="Times New Roman"/>
          <w:noProof/>
          <w:sz w:val="24"/>
          <w:szCs w:val="24"/>
        </w:rPr>
        <w:id w:val="884522885"/>
        <w:docPartObj>
          <w:docPartGallery w:val="Page Numbers (Bottom of Page)"/>
          <w:docPartUnique/>
        </w:docPartObj>
      </w:sdtPr>
      <w:sdtEndPr/>
      <w:sdtContent>
        <w:r w:rsidRPr="00D55AA1">
          <w:rPr>
            <w:rFonts w:ascii="Times New Roman" w:eastAsia="Times New Roman" w:hAnsi="Times New Roman" w:cs="Times New Roman"/>
            <w:noProof/>
            <w:sz w:val="20"/>
            <w:szCs w:val="20"/>
          </w:rPr>
          <w:fldChar w:fldCharType="begin"/>
        </w:r>
        <w:r w:rsidRPr="00D55AA1">
          <w:rPr>
            <w:rFonts w:ascii="Times New Roman" w:eastAsia="Times New Roman" w:hAnsi="Times New Roman" w:cs="Times New Roman"/>
            <w:noProof/>
            <w:sz w:val="20"/>
            <w:szCs w:val="20"/>
          </w:rPr>
          <w:instrText xml:space="preserve"> PAGE   \* MERGEFORMAT </w:instrText>
        </w:r>
        <w:r w:rsidRPr="00D55AA1">
          <w:rPr>
            <w:rFonts w:ascii="Times New Roman" w:eastAsia="Times New Roman" w:hAnsi="Times New Roman" w:cs="Times New Roman"/>
            <w:noProof/>
            <w:sz w:val="20"/>
            <w:szCs w:val="20"/>
          </w:rPr>
          <w:fldChar w:fldCharType="separate"/>
        </w:r>
        <w:r w:rsidR="009D328F">
          <w:rPr>
            <w:rFonts w:ascii="Times New Roman" w:eastAsia="Times New Roman" w:hAnsi="Times New Roman" w:cs="Times New Roman"/>
            <w:noProof/>
            <w:sz w:val="20"/>
            <w:szCs w:val="20"/>
          </w:rPr>
          <w:t>1</w:t>
        </w:r>
        <w:r w:rsidRPr="00D55AA1">
          <w:rPr>
            <w:rFonts w:ascii="Times New Roman" w:eastAsia="Times New Roman" w:hAnsi="Times New Roman" w:cs="Times New Roman"/>
            <w:noProof/>
            <w:sz w:val="20"/>
            <w:szCs w:val="20"/>
          </w:rPr>
          <w:fldChar w:fldCharType="end"/>
        </w:r>
      </w:sdtContent>
    </w:sdt>
  </w:p>
  <w:p w14:paraId="2273EE3D" w14:textId="5E6945E5" w:rsidR="00C13AAA" w:rsidRDefault="00C13AAA">
    <w:pPr>
      <w:pStyle w:val="Footer"/>
    </w:pPr>
  </w:p>
  <w:p w14:paraId="3D02EAA9" w14:textId="77777777" w:rsidR="00C13AAA" w:rsidRDefault="00C13AAA" w:rsidP="00861B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B5ABC" w14:textId="77777777" w:rsidR="00B175BB" w:rsidRDefault="00B175BB" w:rsidP="006115DC">
      <w:pPr>
        <w:spacing w:after="0" w:line="240" w:lineRule="auto"/>
      </w:pPr>
      <w:r>
        <w:separator/>
      </w:r>
    </w:p>
  </w:footnote>
  <w:footnote w:type="continuationSeparator" w:id="0">
    <w:p w14:paraId="49F6E651" w14:textId="77777777" w:rsidR="00B175BB" w:rsidRDefault="00B175BB" w:rsidP="006115DC">
      <w:pPr>
        <w:spacing w:after="0" w:line="240" w:lineRule="auto"/>
      </w:pPr>
      <w:r>
        <w:continuationSeparator/>
      </w:r>
    </w:p>
  </w:footnote>
  <w:footnote w:type="continuationNotice" w:id="1">
    <w:p w14:paraId="1EEE2F88" w14:textId="77777777" w:rsidR="00B175BB" w:rsidRDefault="00B175BB" w:rsidP="006115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6EB54" w14:textId="77777777" w:rsidR="00B175BB" w:rsidRDefault="00B175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3FC"/>
    <w:rsid w:val="00014151"/>
    <w:rsid w:val="00043B2C"/>
    <w:rsid w:val="00044235"/>
    <w:rsid w:val="00044D3F"/>
    <w:rsid w:val="00044F40"/>
    <w:rsid w:val="000653AB"/>
    <w:rsid w:val="00090296"/>
    <w:rsid w:val="00093D75"/>
    <w:rsid w:val="000A7738"/>
    <w:rsid w:val="000B64EF"/>
    <w:rsid w:val="000E4C35"/>
    <w:rsid w:val="00134D86"/>
    <w:rsid w:val="00146485"/>
    <w:rsid w:val="00166481"/>
    <w:rsid w:val="00173A88"/>
    <w:rsid w:val="001858CE"/>
    <w:rsid w:val="00195A60"/>
    <w:rsid w:val="001A4631"/>
    <w:rsid w:val="001C6D90"/>
    <w:rsid w:val="001F0135"/>
    <w:rsid w:val="00225569"/>
    <w:rsid w:val="00232289"/>
    <w:rsid w:val="002754C1"/>
    <w:rsid w:val="0027552D"/>
    <w:rsid w:val="002848BE"/>
    <w:rsid w:val="00291AA4"/>
    <w:rsid w:val="00291C09"/>
    <w:rsid w:val="002C332F"/>
    <w:rsid w:val="002D258D"/>
    <w:rsid w:val="002D38F3"/>
    <w:rsid w:val="002D7AD9"/>
    <w:rsid w:val="002E0D2E"/>
    <w:rsid w:val="00311CA5"/>
    <w:rsid w:val="00331FC4"/>
    <w:rsid w:val="003539A9"/>
    <w:rsid w:val="00363968"/>
    <w:rsid w:val="0037205D"/>
    <w:rsid w:val="003749BB"/>
    <w:rsid w:val="00386FF8"/>
    <w:rsid w:val="00395546"/>
    <w:rsid w:val="003C09E2"/>
    <w:rsid w:val="003C6C71"/>
    <w:rsid w:val="003D7788"/>
    <w:rsid w:val="003E227B"/>
    <w:rsid w:val="003E72A3"/>
    <w:rsid w:val="00417E16"/>
    <w:rsid w:val="004347AF"/>
    <w:rsid w:val="00441477"/>
    <w:rsid w:val="00456E0E"/>
    <w:rsid w:val="00471110"/>
    <w:rsid w:val="00485D8C"/>
    <w:rsid w:val="00487D2D"/>
    <w:rsid w:val="00490BB9"/>
    <w:rsid w:val="00497342"/>
    <w:rsid w:val="004C24F1"/>
    <w:rsid w:val="004D6EB1"/>
    <w:rsid w:val="004E5A47"/>
    <w:rsid w:val="004E6B32"/>
    <w:rsid w:val="00521998"/>
    <w:rsid w:val="00545160"/>
    <w:rsid w:val="005607CE"/>
    <w:rsid w:val="005626A0"/>
    <w:rsid w:val="005639C8"/>
    <w:rsid w:val="00566235"/>
    <w:rsid w:val="005922D6"/>
    <w:rsid w:val="005A30F4"/>
    <w:rsid w:val="005B2CDE"/>
    <w:rsid w:val="005C1A44"/>
    <w:rsid w:val="005E3FF9"/>
    <w:rsid w:val="005F09E5"/>
    <w:rsid w:val="005F434E"/>
    <w:rsid w:val="006040FB"/>
    <w:rsid w:val="0060647C"/>
    <w:rsid w:val="006115DC"/>
    <w:rsid w:val="0061717A"/>
    <w:rsid w:val="00620625"/>
    <w:rsid w:val="006303B3"/>
    <w:rsid w:val="00647955"/>
    <w:rsid w:val="006527B5"/>
    <w:rsid w:val="00655A00"/>
    <w:rsid w:val="0067502E"/>
    <w:rsid w:val="006C34FA"/>
    <w:rsid w:val="006D29EE"/>
    <w:rsid w:val="006D4332"/>
    <w:rsid w:val="007152F1"/>
    <w:rsid w:val="00721293"/>
    <w:rsid w:val="007252E9"/>
    <w:rsid w:val="00742F2E"/>
    <w:rsid w:val="0074500A"/>
    <w:rsid w:val="00756F49"/>
    <w:rsid w:val="00777DC8"/>
    <w:rsid w:val="00777F4D"/>
    <w:rsid w:val="00790304"/>
    <w:rsid w:val="007A07E1"/>
    <w:rsid w:val="007C17AE"/>
    <w:rsid w:val="007D17EB"/>
    <w:rsid w:val="007E7382"/>
    <w:rsid w:val="007F4DEF"/>
    <w:rsid w:val="00811CD8"/>
    <w:rsid w:val="00833D22"/>
    <w:rsid w:val="00861B48"/>
    <w:rsid w:val="00874B5E"/>
    <w:rsid w:val="00876AED"/>
    <w:rsid w:val="0089497E"/>
    <w:rsid w:val="00894E49"/>
    <w:rsid w:val="008A328C"/>
    <w:rsid w:val="008C45BC"/>
    <w:rsid w:val="00910C1A"/>
    <w:rsid w:val="009A0BD9"/>
    <w:rsid w:val="009A735E"/>
    <w:rsid w:val="009C4711"/>
    <w:rsid w:val="009D328F"/>
    <w:rsid w:val="009D71C9"/>
    <w:rsid w:val="009E3095"/>
    <w:rsid w:val="009F558C"/>
    <w:rsid w:val="00A02F5C"/>
    <w:rsid w:val="00A059FF"/>
    <w:rsid w:val="00A14456"/>
    <w:rsid w:val="00A27CF4"/>
    <w:rsid w:val="00A453FC"/>
    <w:rsid w:val="00A4576B"/>
    <w:rsid w:val="00A63A14"/>
    <w:rsid w:val="00A85B96"/>
    <w:rsid w:val="00AC1D08"/>
    <w:rsid w:val="00AC32B3"/>
    <w:rsid w:val="00AD2921"/>
    <w:rsid w:val="00AE19CD"/>
    <w:rsid w:val="00AF2C35"/>
    <w:rsid w:val="00AF58E2"/>
    <w:rsid w:val="00B04A03"/>
    <w:rsid w:val="00B175BB"/>
    <w:rsid w:val="00B231E6"/>
    <w:rsid w:val="00B2792E"/>
    <w:rsid w:val="00B51E35"/>
    <w:rsid w:val="00B575CF"/>
    <w:rsid w:val="00B93E7B"/>
    <w:rsid w:val="00B9473B"/>
    <w:rsid w:val="00BB5050"/>
    <w:rsid w:val="00BC0039"/>
    <w:rsid w:val="00BE1EC8"/>
    <w:rsid w:val="00BE3CD8"/>
    <w:rsid w:val="00C13AAA"/>
    <w:rsid w:val="00C24CAC"/>
    <w:rsid w:val="00C5156B"/>
    <w:rsid w:val="00C57F12"/>
    <w:rsid w:val="00C83558"/>
    <w:rsid w:val="00C97559"/>
    <w:rsid w:val="00CA3127"/>
    <w:rsid w:val="00D06A41"/>
    <w:rsid w:val="00D1397E"/>
    <w:rsid w:val="00D163FE"/>
    <w:rsid w:val="00D34220"/>
    <w:rsid w:val="00D46933"/>
    <w:rsid w:val="00D55AA1"/>
    <w:rsid w:val="00D5789E"/>
    <w:rsid w:val="00D706FA"/>
    <w:rsid w:val="00D775FD"/>
    <w:rsid w:val="00D90CD8"/>
    <w:rsid w:val="00DD16E4"/>
    <w:rsid w:val="00E01589"/>
    <w:rsid w:val="00E11E6E"/>
    <w:rsid w:val="00E17C9B"/>
    <w:rsid w:val="00E200B8"/>
    <w:rsid w:val="00E201F1"/>
    <w:rsid w:val="00E40CE5"/>
    <w:rsid w:val="00E70AB7"/>
    <w:rsid w:val="00E7556E"/>
    <w:rsid w:val="00F579C6"/>
    <w:rsid w:val="00F626BD"/>
    <w:rsid w:val="00FA7522"/>
    <w:rsid w:val="00FB502C"/>
    <w:rsid w:val="00FC6169"/>
    <w:rsid w:val="00FD4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3D7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1E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3FC"/>
    <w:pPr>
      <w:ind w:left="720"/>
      <w:contextualSpacing/>
    </w:pPr>
  </w:style>
  <w:style w:type="paragraph" w:styleId="BalloonText">
    <w:name w:val="Balloon Text"/>
    <w:basedOn w:val="Normal"/>
    <w:link w:val="BalloonTextChar"/>
    <w:uiPriority w:val="99"/>
    <w:semiHidden/>
    <w:unhideWhenUsed/>
    <w:rsid w:val="00894E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E49"/>
    <w:rPr>
      <w:rFonts w:ascii="Segoe UI" w:hAnsi="Segoe UI" w:cs="Segoe UI"/>
      <w:sz w:val="18"/>
      <w:szCs w:val="18"/>
    </w:rPr>
  </w:style>
  <w:style w:type="paragraph" w:styleId="Header">
    <w:name w:val="header"/>
    <w:basedOn w:val="Normal"/>
    <w:link w:val="HeaderChar"/>
    <w:uiPriority w:val="99"/>
    <w:unhideWhenUsed/>
    <w:rsid w:val="000E4C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C35"/>
  </w:style>
  <w:style w:type="paragraph" w:styleId="Footer">
    <w:name w:val="footer"/>
    <w:basedOn w:val="Normal"/>
    <w:link w:val="FooterChar"/>
    <w:uiPriority w:val="99"/>
    <w:unhideWhenUsed/>
    <w:rsid w:val="000E4C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C35"/>
  </w:style>
  <w:style w:type="character" w:styleId="CommentReference">
    <w:name w:val="annotation reference"/>
    <w:basedOn w:val="DefaultParagraphFont"/>
    <w:uiPriority w:val="99"/>
    <w:semiHidden/>
    <w:unhideWhenUsed/>
    <w:rsid w:val="00620625"/>
    <w:rPr>
      <w:sz w:val="16"/>
      <w:szCs w:val="16"/>
    </w:rPr>
  </w:style>
  <w:style w:type="paragraph" w:styleId="CommentText">
    <w:name w:val="annotation text"/>
    <w:basedOn w:val="Normal"/>
    <w:link w:val="CommentTextChar"/>
    <w:uiPriority w:val="99"/>
    <w:semiHidden/>
    <w:unhideWhenUsed/>
    <w:rsid w:val="00620625"/>
    <w:pPr>
      <w:spacing w:line="240" w:lineRule="auto"/>
    </w:pPr>
    <w:rPr>
      <w:sz w:val="20"/>
      <w:szCs w:val="20"/>
    </w:rPr>
  </w:style>
  <w:style w:type="character" w:customStyle="1" w:styleId="CommentTextChar">
    <w:name w:val="Comment Text Char"/>
    <w:basedOn w:val="DefaultParagraphFont"/>
    <w:link w:val="CommentText"/>
    <w:uiPriority w:val="99"/>
    <w:semiHidden/>
    <w:rsid w:val="00620625"/>
    <w:rPr>
      <w:sz w:val="20"/>
      <w:szCs w:val="20"/>
    </w:rPr>
  </w:style>
  <w:style w:type="paragraph" w:styleId="CommentSubject">
    <w:name w:val="annotation subject"/>
    <w:basedOn w:val="CommentText"/>
    <w:next w:val="CommentText"/>
    <w:link w:val="CommentSubjectChar"/>
    <w:uiPriority w:val="99"/>
    <w:semiHidden/>
    <w:unhideWhenUsed/>
    <w:rsid w:val="00620625"/>
    <w:rPr>
      <w:b/>
      <w:bCs/>
    </w:rPr>
  </w:style>
  <w:style w:type="character" w:customStyle="1" w:styleId="CommentSubjectChar">
    <w:name w:val="Comment Subject Char"/>
    <w:basedOn w:val="CommentTextChar"/>
    <w:link w:val="CommentSubject"/>
    <w:uiPriority w:val="99"/>
    <w:semiHidden/>
    <w:rsid w:val="00620625"/>
    <w:rPr>
      <w:b/>
      <w:bCs/>
      <w:sz w:val="20"/>
      <w:szCs w:val="20"/>
    </w:rPr>
  </w:style>
  <w:style w:type="paragraph" w:styleId="Revision">
    <w:name w:val="Revision"/>
    <w:hidden/>
    <w:uiPriority w:val="99"/>
    <w:semiHidden/>
    <w:rsid w:val="008C45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717478">
      <w:bodyDiv w:val="1"/>
      <w:marLeft w:val="0"/>
      <w:marRight w:val="0"/>
      <w:marTop w:val="0"/>
      <w:marBottom w:val="0"/>
      <w:divBdr>
        <w:top w:val="none" w:sz="0" w:space="0" w:color="auto"/>
        <w:left w:val="none" w:sz="0" w:space="0" w:color="auto"/>
        <w:bottom w:val="none" w:sz="0" w:space="0" w:color="auto"/>
        <w:right w:val="none" w:sz="0" w:space="0" w:color="auto"/>
      </w:divBdr>
    </w:div>
    <w:div w:id="188220136">
      <w:bodyDiv w:val="1"/>
      <w:marLeft w:val="0"/>
      <w:marRight w:val="0"/>
      <w:marTop w:val="0"/>
      <w:marBottom w:val="0"/>
      <w:divBdr>
        <w:top w:val="none" w:sz="0" w:space="0" w:color="auto"/>
        <w:left w:val="none" w:sz="0" w:space="0" w:color="auto"/>
        <w:bottom w:val="none" w:sz="0" w:space="0" w:color="auto"/>
        <w:right w:val="none" w:sz="0" w:space="0" w:color="auto"/>
      </w:divBdr>
    </w:div>
    <w:div w:id="384597853">
      <w:bodyDiv w:val="1"/>
      <w:marLeft w:val="0"/>
      <w:marRight w:val="0"/>
      <w:marTop w:val="0"/>
      <w:marBottom w:val="0"/>
      <w:divBdr>
        <w:top w:val="none" w:sz="0" w:space="0" w:color="auto"/>
        <w:left w:val="none" w:sz="0" w:space="0" w:color="auto"/>
        <w:bottom w:val="none" w:sz="0" w:space="0" w:color="auto"/>
        <w:right w:val="none" w:sz="0" w:space="0" w:color="auto"/>
      </w:divBdr>
    </w:div>
    <w:div w:id="683481100">
      <w:bodyDiv w:val="1"/>
      <w:marLeft w:val="0"/>
      <w:marRight w:val="0"/>
      <w:marTop w:val="0"/>
      <w:marBottom w:val="0"/>
      <w:divBdr>
        <w:top w:val="none" w:sz="0" w:space="0" w:color="auto"/>
        <w:left w:val="none" w:sz="0" w:space="0" w:color="auto"/>
        <w:bottom w:val="none" w:sz="0" w:space="0" w:color="auto"/>
        <w:right w:val="none" w:sz="0" w:space="0" w:color="auto"/>
      </w:divBdr>
    </w:div>
    <w:div w:id="1165784497">
      <w:bodyDiv w:val="1"/>
      <w:marLeft w:val="0"/>
      <w:marRight w:val="0"/>
      <w:marTop w:val="0"/>
      <w:marBottom w:val="0"/>
      <w:divBdr>
        <w:top w:val="none" w:sz="0" w:space="0" w:color="auto"/>
        <w:left w:val="none" w:sz="0" w:space="0" w:color="auto"/>
        <w:bottom w:val="none" w:sz="0" w:space="0" w:color="auto"/>
        <w:right w:val="none" w:sz="0" w:space="0" w:color="auto"/>
      </w:divBdr>
    </w:div>
    <w:div w:id="148381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F7084-3E63-4FF1-B33B-3F3A2F4FE76E}">
  <ds:schemaRefs>
    <ds:schemaRef ds:uri="http://schemas.openxmlformats.org/officeDocument/2006/bibliography"/>
  </ds:schemaRefs>
</ds:datastoreItem>
</file>

<file path=customXml/itemProps2.xml><?xml version="1.0" encoding="utf-8"?>
<ds:datastoreItem xmlns:ds="http://schemas.openxmlformats.org/officeDocument/2006/customXml" ds:itemID="{B855C755-0F00-4996-90AE-672483AC9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1830</Words>
  <Characters>10433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2019-06-10T14:21:00Z</dcterms:created>
  <dcterms:modified xsi:type="dcterms:W3CDTF">2019-06-10T14:21:00Z</dcterms:modified>
</cp:coreProperties>
</file>